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18" w:rsidRDefault="000E78EF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1.</w:t>
      </w:r>
      <w:r>
        <w:rPr>
          <w:rFonts w:ascii="Times New Roman" w:hAnsi="Times New Roman" w:cs="Times New Roman"/>
          <w:b/>
          <w:bCs/>
          <w:sz w:val="44"/>
          <w:szCs w:val="44"/>
        </w:rPr>
        <w:t>学院简介</w:t>
      </w:r>
    </w:p>
    <w:p w:rsidR="00343F18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学院办学溯源于</w:t>
      </w:r>
      <w:r>
        <w:rPr>
          <w:rFonts w:ascii="Times New Roman" w:eastAsia="宋体" w:hAnsi="Times New Roman" w:cs="Times New Roman"/>
        </w:rPr>
        <w:t>195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/>
        </w:rPr>
        <w:t>年福建建筑工程专科学校开设的工业设备安装专业。</w:t>
      </w:r>
      <w:r>
        <w:rPr>
          <w:rFonts w:ascii="Times New Roman" w:eastAsia="宋体" w:hAnsi="Times New Roman" w:cs="Times New Roman"/>
        </w:rPr>
        <w:t>2013</w:t>
      </w:r>
      <w:r>
        <w:rPr>
          <w:rFonts w:ascii="Times New Roman" w:eastAsia="宋体" w:hAnsi="Times New Roman" w:cs="Times New Roman"/>
        </w:rPr>
        <w:t>年组建成立生态环境与城市建设学院，</w:t>
      </w:r>
      <w:r>
        <w:rPr>
          <w:rFonts w:ascii="Times New Roman" w:eastAsia="宋体" w:hAnsi="Times New Roman" w:cs="Times New Roman"/>
        </w:rPr>
        <w:t>2015</w:t>
      </w:r>
      <w:r>
        <w:rPr>
          <w:rFonts w:ascii="Times New Roman" w:eastAsia="宋体" w:hAnsi="Times New Roman" w:cs="Times New Roman"/>
        </w:rPr>
        <w:t>年开始招收市政工程与暖通和资源循环科学与工程方向硕士研究生，</w:t>
      </w:r>
      <w:r>
        <w:rPr>
          <w:rFonts w:ascii="Times New Roman" w:eastAsia="宋体" w:hAnsi="Times New Roman" w:cs="Times New Roman"/>
        </w:rPr>
        <w:t>2021</w:t>
      </w:r>
      <w:r>
        <w:rPr>
          <w:rFonts w:ascii="Times New Roman" w:eastAsia="宋体" w:hAnsi="Times New Roman" w:cs="Times New Roman"/>
        </w:rPr>
        <w:t>年获批资源与环境专业</w:t>
      </w:r>
      <w:r w:rsidR="00305252">
        <w:rPr>
          <w:rFonts w:ascii="Times New Roman" w:eastAsia="宋体" w:hAnsi="Times New Roman" w:cs="Times New Roman" w:hint="eastAsia"/>
        </w:rPr>
        <w:t>硕士</w:t>
      </w:r>
      <w:r>
        <w:rPr>
          <w:rFonts w:ascii="Times New Roman" w:eastAsia="宋体" w:hAnsi="Times New Roman" w:cs="Times New Roman"/>
        </w:rPr>
        <w:t>学位授权点。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学院现有全日制</w:t>
      </w:r>
      <w:r w:rsidRPr="00F4174F">
        <w:rPr>
          <w:rFonts w:ascii="Times New Roman" w:eastAsia="宋体" w:hAnsi="Times New Roman" w:cs="Times New Roman"/>
        </w:rPr>
        <w:t>在校</w:t>
      </w:r>
      <w:r w:rsidRPr="005D3BEA">
        <w:rPr>
          <w:rFonts w:ascii="Times New Roman" w:eastAsia="宋体" w:hAnsi="Times New Roman" w:cs="Times New Roman"/>
        </w:rPr>
        <w:t>生</w:t>
      </w:r>
      <w:sdt>
        <w:sdtPr>
          <w:alias w:val="千分位检查"/>
          <w:id w:val="1040141"/>
        </w:sdtPr>
        <w:sdtEndPr/>
        <w:sdtContent>
          <w:bookmarkStart w:id="1" w:name="bkReivew1040141"/>
          <w:r w:rsidRPr="005D3BEA">
            <w:rPr>
              <w:rFonts w:ascii="Times New Roman" w:eastAsia="宋体" w:hAnsi="Times New Roman" w:cs="Times New Roman" w:hint="eastAsia"/>
              <w:color w:val="0072FF"/>
            </w:rPr>
            <w:t>1020</w:t>
          </w:r>
          <w:bookmarkEnd w:id="1"/>
        </w:sdtContent>
      </w:sdt>
      <w:r w:rsidRPr="00F4174F">
        <w:rPr>
          <w:rFonts w:ascii="Times New Roman" w:eastAsia="宋体" w:hAnsi="Times New Roman" w:cs="Times New Roman"/>
        </w:rPr>
        <w:t>人，其中硕士研究生</w:t>
      </w:r>
      <w:r w:rsidRPr="00F4174F">
        <w:rPr>
          <w:rFonts w:ascii="Times New Roman" w:eastAsia="宋体" w:hAnsi="Times New Roman" w:cs="Times New Roman"/>
        </w:rPr>
        <w:t>1</w:t>
      </w:r>
      <w:r w:rsidRPr="00F4174F">
        <w:rPr>
          <w:rFonts w:ascii="Times New Roman" w:eastAsia="宋体" w:hAnsi="Times New Roman" w:cs="Times New Roman" w:hint="eastAsia"/>
        </w:rPr>
        <w:t>10</w:t>
      </w:r>
      <w:r w:rsidRPr="00F4174F">
        <w:rPr>
          <w:rFonts w:ascii="Times New Roman" w:eastAsia="宋体" w:hAnsi="Times New Roman" w:cs="Times New Roman"/>
        </w:rPr>
        <w:t>人。学院设有给排水科学与工程、建筑环境与能源应用工程</w:t>
      </w:r>
      <w:r w:rsidRPr="00F4174F">
        <w:rPr>
          <w:rFonts w:ascii="Times New Roman" w:eastAsia="宋体" w:hAnsi="Times New Roman" w:cs="Times New Roman" w:hint="eastAsia"/>
        </w:rPr>
        <w:t>、</w:t>
      </w:r>
      <w:r w:rsidRPr="00F4174F">
        <w:rPr>
          <w:rFonts w:ascii="Times New Roman" w:eastAsia="宋体" w:hAnsi="Times New Roman" w:cs="Times New Roman"/>
        </w:rPr>
        <w:t>环境工程</w:t>
      </w:r>
      <w:r w:rsidRPr="00F4174F">
        <w:rPr>
          <w:rFonts w:ascii="Times New Roman" w:eastAsia="宋体" w:hAnsi="Times New Roman" w:cs="Times New Roman"/>
        </w:rPr>
        <w:t>3</w:t>
      </w:r>
      <w:r w:rsidRPr="00F4174F">
        <w:rPr>
          <w:rFonts w:ascii="Times New Roman" w:eastAsia="宋体" w:hAnsi="Times New Roman" w:cs="Times New Roman"/>
        </w:rPr>
        <w:t>个本科专业和资源与环境、土木工程（市政工程和供热、供燃气、通风及空调工程方向）和土木水利（市政工程和人工环境工程方向）</w:t>
      </w:r>
      <w:r w:rsidRPr="00F4174F">
        <w:rPr>
          <w:rFonts w:ascii="Times New Roman" w:eastAsia="宋体" w:hAnsi="Times New Roman" w:cs="Times New Roman" w:hint="eastAsia"/>
        </w:rPr>
        <w:t>3</w:t>
      </w:r>
      <w:r w:rsidRPr="00F4174F">
        <w:rPr>
          <w:rFonts w:ascii="Times New Roman" w:eastAsia="宋体" w:hAnsi="Times New Roman" w:cs="Times New Roman"/>
        </w:rPr>
        <w:t>个硕士研究生专业。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t>学院现有专任教师</w:t>
      </w:r>
      <w:r w:rsidRPr="00F4174F">
        <w:rPr>
          <w:rFonts w:ascii="Times New Roman" w:eastAsia="宋体" w:hAnsi="Times New Roman" w:cs="Times New Roman" w:hint="eastAsia"/>
        </w:rPr>
        <w:t>74</w:t>
      </w:r>
      <w:r w:rsidRPr="00F4174F">
        <w:rPr>
          <w:rFonts w:ascii="Times New Roman" w:eastAsia="宋体" w:hAnsi="Times New Roman" w:cs="Times New Roman"/>
        </w:rPr>
        <w:t>人，拥有博士学位教师</w:t>
      </w:r>
      <w:r w:rsidRPr="00F4174F">
        <w:rPr>
          <w:rFonts w:ascii="Times New Roman" w:eastAsia="宋体" w:hAnsi="Times New Roman" w:cs="Times New Roman"/>
        </w:rPr>
        <w:t>5</w:t>
      </w:r>
      <w:r w:rsidRPr="00F4174F">
        <w:rPr>
          <w:rFonts w:ascii="Times New Roman" w:eastAsia="宋体" w:hAnsi="Times New Roman" w:cs="Times New Roman" w:hint="eastAsia"/>
        </w:rPr>
        <w:t>6</w:t>
      </w:r>
      <w:r w:rsidRPr="00F4174F">
        <w:rPr>
          <w:rFonts w:ascii="Times New Roman" w:eastAsia="宋体" w:hAnsi="Times New Roman" w:cs="Times New Roman"/>
        </w:rPr>
        <w:t>人。</w:t>
      </w:r>
      <w:r w:rsidRPr="00F4174F">
        <w:rPr>
          <w:rFonts w:ascii="Times New Roman" w:eastAsia="宋体" w:hAnsi="Times New Roman" w:cs="Times New Roman" w:hint="eastAsia"/>
        </w:rPr>
        <w:t>其中，</w:t>
      </w:r>
      <w:r w:rsidRPr="00F4174F">
        <w:rPr>
          <w:rFonts w:ascii="Times New Roman" w:eastAsia="宋体" w:hAnsi="Times New Roman" w:cs="Times New Roman"/>
        </w:rPr>
        <w:t>国务院政府特殊津贴专家</w:t>
      </w:r>
      <w:r w:rsidRPr="00F4174F">
        <w:rPr>
          <w:rFonts w:ascii="Times New Roman" w:eastAsia="宋体" w:hAnsi="Times New Roman" w:cs="Times New Roman"/>
        </w:rPr>
        <w:t>2</w:t>
      </w:r>
      <w:r w:rsidRPr="00F4174F">
        <w:rPr>
          <w:rFonts w:ascii="Times New Roman" w:eastAsia="宋体" w:hAnsi="Times New Roman" w:cs="Times New Roman"/>
        </w:rPr>
        <w:t>人、省百千万工程人才</w:t>
      </w:r>
      <w:r w:rsidRPr="00F4174F">
        <w:rPr>
          <w:rFonts w:ascii="Times New Roman" w:eastAsia="宋体" w:hAnsi="Times New Roman" w:cs="Times New Roman"/>
        </w:rPr>
        <w:t>2</w:t>
      </w:r>
      <w:r w:rsidRPr="00F4174F">
        <w:rPr>
          <w:rFonts w:ascii="Times New Roman" w:eastAsia="宋体" w:hAnsi="Times New Roman" w:cs="Times New Roman"/>
        </w:rPr>
        <w:t>人，全国五一劳动奖章获得者</w:t>
      </w:r>
      <w:r w:rsidRPr="00F4174F">
        <w:rPr>
          <w:rFonts w:ascii="Times New Roman" w:eastAsia="宋体" w:hAnsi="Times New Roman" w:cs="Times New Roman"/>
        </w:rPr>
        <w:t>1</w:t>
      </w:r>
      <w:r w:rsidRPr="00F4174F">
        <w:rPr>
          <w:rFonts w:ascii="Times New Roman" w:eastAsia="宋体" w:hAnsi="Times New Roman" w:cs="Times New Roman"/>
        </w:rPr>
        <w:t>人。学院聘</w:t>
      </w:r>
      <w:r w:rsidR="00305252">
        <w:rPr>
          <w:rFonts w:ascii="Times New Roman" w:eastAsia="宋体" w:hAnsi="Times New Roman" w:cs="Times New Roman" w:hint="eastAsia"/>
          <w:color w:val="000000"/>
        </w:rPr>
        <w:t>请</w:t>
      </w:r>
      <w:r>
        <w:rPr>
          <w:rFonts w:ascii="Times New Roman" w:eastAsia="宋体" w:hAnsi="Times New Roman" w:cs="Times New Roman"/>
        </w:rPr>
        <w:t>中国工程院院士、闽江学者讲座教授等兼职专家学者</w:t>
      </w:r>
      <w:r w:rsidRPr="00F4174F">
        <w:rPr>
          <w:rFonts w:ascii="Times New Roman" w:eastAsia="宋体" w:hAnsi="Times New Roman" w:cs="Times New Roman"/>
        </w:rPr>
        <w:t>23</w:t>
      </w:r>
      <w:r w:rsidRPr="00F4174F">
        <w:rPr>
          <w:rFonts w:ascii="Times New Roman" w:eastAsia="宋体" w:hAnsi="Times New Roman" w:cs="Times New Roman"/>
        </w:rPr>
        <w:t>人。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t>学院紧扣</w:t>
      </w:r>
      <w:r w:rsidRPr="00F4174F">
        <w:rPr>
          <w:rFonts w:ascii="Times New Roman" w:eastAsia="宋体" w:hAnsi="Times New Roman" w:cs="Times New Roman" w:hint="eastAsia"/>
        </w:rPr>
        <w:t>“</w:t>
      </w:r>
      <w:r w:rsidRPr="00F4174F">
        <w:rPr>
          <w:rFonts w:ascii="Times New Roman" w:eastAsia="宋体" w:hAnsi="Times New Roman" w:cs="Times New Roman"/>
        </w:rPr>
        <w:t>区域性、应用型</w:t>
      </w:r>
      <w:r w:rsidRPr="00F4174F">
        <w:rPr>
          <w:rFonts w:ascii="Times New Roman" w:eastAsia="宋体" w:hAnsi="Times New Roman" w:cs="Times New Roman" w:hint="eastAsia"/>
        </w:rPr>
        <w:t>”</w:t>
      </w:r>
      <w:r w:rsidRPr="00F4174F">
        <w:rPr>
          <w:rFonts w:ascii="Times New Roman" w:eastAsia="宋体" w:hAnsi="Times New Roman" w:cs="Times New Roman"/>
        </w:rPr>
        <w:t>办学定位，瞄准福建省主导产业和战略新兴产业发展需求，积极开展教学改革与</w:t>
      </w:r>
      <w:r w:rsidRPr="00F4174F">
        <w:rPr>
          <w:rFonts w:ascii="Times New Roman" w:eastAsia="宋体" w:hAnsi="Times New Roman" w:cs="Times New Roman" w:hint="eastAsia"/>
        </w:rPr>
        <w:t>科技</w:t>
      </w:r>
      <w:r w:rsidRPr="00F4174F">
        <w:rPr>
          <w:rFonts w:ascii="Times New Roman" w:eastAsia="宋体" w:hAnsi="Times New Roman" w:cs="Times New Roman"/>
        </w:rPr>
        <w:t>创新。现有国家级一流本科专业建设点</w:t>
      </w:r>
      <w:r w:rsidRPr="00F4174F">
        <w:rPr>
          <w:rFonts w:ascii="Times New Roman" w:eastAsia="宋体" w:hAnsi="Times New Roman" w:cs="Times New Roman"/>
        </w:rPr>
        <w:t>2</w:t>
      </w:r>
      <w:r w:rsidRPr="00F4174F">
        <w:rPr>
          <w:rFonts w:ascii="Times New Roman" w:eastAsia="宋体" w:hAnsi="Times New Roman" w:cs="Times New Roman"/>
        </w:rPr>
        <w:t>个，省级一流课程</w:t>
      </w:r>
      <w:r w:rsidRPr="00F4174F">
        <w:rPr>
          <w:rFonts w:ascii="Times New Roman" w:eastAsia="宋体" w:hAnsi="Times New Roman" w:cs="Times New Roman"/>
        </w:rPr>
        <w:t>1</w:t>
      </w:r>
      <w:r w:rsidRPr="00F4174F">
        <w:rPr>
          <w:rFonts w:ascii="Times New Roman" w:eastAsia="宋体" w:hAnsi="Times New Roman" w:cs="Times New Roman" w:hint="eastAsia"/>
        </w:rPr>
        <w:t>8</w:t>
      </w:r>
      <w:r w:rsidRPr="00F4174F">
        <w:rPr>
          <w:rFonts w:ascii="Times New Roman" w:eastAsia="宋体" w:hAnsi="Times New Roman" w:cs="Times New Roman"/>
        </w:rPr>
        <w:t>门</w:t>
      </w:r>
      <w:r w:rsidRPr="00F4174F">
        <w:rPr>
          <w:rFonts w:ascii="Times New Roman" w:eastAsia="宋体" w:hAnsi="Times New Roman" w:cs="Times New Roman" w:hint="eastAsia"/>
        </w:rPr>
        <w:t>，</w:t>
      </w:r>
      <w:r w:rsidRPr="00F4174F">
        <w:rPr>
          <w:rFonts w:ascii="Times New Roman" w:eastAsia="宋体" w:hAnsi="Times New Roman" w:cs="Times New Roman"/>
        </w:rPr>
        <w:t>获教学成果奖</w:t>
      </w:r>
      <w:r w:rsidRPr="00F4174F">
        <w:rPr>
          <w:rFonts w:ascii="Times New Roman" w:eastAsia="宋体" w:hAnsi="Times New Roman" w:cs="Times New Roman" w:hint="eastAsia"/>
        </w:rPr>
        <w:t>5</w:t>
      </w:r>
      <w:r w:rsidRPr="00F4174F">
        <w:rPr>
          <w:rFonts w:ascii="Times New Roman" w:eastAsia="宋体" w:hAnsi="Times New Roman" w:cs="Times New Roman"/>
        </w:rPr>
        <w:t>项。拥有福建省水污染</w:t>
      </w:r>
      <w:sdt>
        <w:sdtPr>
          <w:alias w:val="易错词检查"/>
          <w:id w:val="172100"/>
        </w:sdtPr>
        <w:sdtEndPr/>
        <w:sdtContent>
          <w:bookmarkStart w:id="2" w:name="bkReivew172100"/>
          <w:r>
            <w:rPr>
              <w:rFonts w:ascii="Times New Roman" w:eastAsia="宋体" w:hAnsi="Times New Roman" w:cs="Times New Roman"/>
              <w:color w:val="0072FF"/>
            </w:rPr>
            <w:t>阻控</w:t>
          </w:r>
          <w:bookmarkEnd w:id="2"/>
        </w:sdtContent>
      </w:sdt>
      <w:r>
        <w:rPr>
          <w:rFonts w:ascii="Times New Roman" w:eastAsia="宋体" w:hAnsi="Times New Roman" w:cs="Times New Roman"/>
        </w:rPr>
        <w:t>与系统智能技术工程研究中心等</w:t>
      </w:r>
      <w:r w:rsidRPr="00F4174F">
        <w:rPr>
          <w:rFonts w:ascii="Times New Roman" w:eastAsia="宋体" w:hAnsi="Times New Roman" w:cs="Times New Roman" w:hint="eastAsia"/>
        </w:rPr>
        <w:t>5</w:t>
      </w:r>
      <w:r w:rsidRPr="00F4174F">
        <w:rPr>
          <w:rFonts w:ascii="Times New Roman" w:eastAsia="宋体" w:hAnsi="Times New Roman" w:cs="Times New Roman" w:hint="eastAsia"/>
        </w:rPr>
        <w:t>个</w:t>
      </w:r>
      <w:r w:rsidRPr="00F4174F">
        <w:rPr>
          <w:rFonts w:ascii="Times New Roman" w:eastAsia="宋体" w:hAnsi="Times New Roman" w:cs="Times New Roman"/>
        </w:rPr>
        <w:t>省</w:t>
      </w:r>
      <w:r w:rsidRPr="00F4174F">
        <w:rPr>
          <w:rFonts w:ascii="Times New Roman" w:eastAsia="宋体" w:hAnsi="Times New Roman" w:cs="Times New Roman" w:hint="eastAsia"/>
        </w:rPr>
        <w:t>级教学</w:t>
      </w:r>
      <w:r w:rsidRPr="00F4174F">
        <w:rPr>
          <w:rFonts w:ascii="Times New Roman" w:eastAsia="宋体" w:hAnsi="Times New Roman" w:cs="Times New Roman"/>
        </w:rPr>
        <w:t>科研平台。近五年，获批国家级科研项目</w:t>
      </w:r>
      <w:r w:rsidRPr="00F4174F">
        <w:rPr>
          <w:rFonts w:ascii="Times New Roman" w:eastAsia="宋体" w:hAnsi="Times New Roman" w:cs="Times New Roman"/>
        </w:rPr>
        <w:t>14</w:t>
      </w:r>
      <w:r w:rsidRPr="00F4174F">
        <w:rPr>
          <w:rFonts w:ascii="Times New Roman" w:eastAsia="宋体" w:hAnsi="Times New Roman" w:cs="Times New Roman"/>
        </w:rPr>
        <w:t>项，省部级项目</w:t>
      </w:r>
      <w:r w:rsidRPr="00F4174F">
        <w:rPr>
          <w:rFonts w:ascii="Times New Roman" w:eastAsia="宋体" w:hAnsi="Times New Roman" w:cs="Times New Roman" w:hint="eastAsia"/>
        </w:rPr>
        <w:t>47</w:t>
      </w:r>
      <w:r w:rsidRPr="00F4174F">
        <w:rPr>
          <w:rFonts w:ascii="Times New Roman" w:eastAsia="宋体" w:hAnsi="Times New Roman" w:cs="Times New Roman"/>
        </w:rPr>
        <w:t>项，市厅级项目</w:t>
      </w:r>
      <w:r w:rsidRPr="00F4174F">
        <w:rPr>
          <w:rFonts w:ascii="Times New Roman" w:eastAsia="宋体" w:hAnsi="Times New Roman" w:cs="Times New Roman"/>
        </w:rPr>
        <w:t>37</w:t>
      </w:r>
      <w:r w:rsidRPr="00F4174F">
        <w:rPr>
          <w:rFonts w:ascii="Times New Roman" w:eastAsia="宋体" w:hAnsi="Times New Roman" w:cs="Times New Roman"/>
        </w:rPr>
        <w:t>项，获批科研经费</w:t>
      </w:r>
      <w:r w:rsidRPr="00F4174F">
        <w:rPr>
          <w:rFonts w:ascii="Times New Roman" w:eastAsia="宋体" w:hAnsi="Times New Roman" w:cs="Times New Roman" w:hint="eastAsia"/>
        </w:rPr>
        <w:t>累计</w:t>
      </w:r>
      <w:r w:rsidRPr="00F4174F">
        <w:rPr>
          <w:rFonts w:ascii="Times New Roman" w:eastAsia="宋体" w:hAnsi="Times New Roman" w:cs="Times New Roman"/>
        </w:rPr>
        <w:t>超过</w:t>
      </w:r>
      <w:r w:rsidRPr="00F4174F">
        <w:rPr>
          <w:rFonts w:ascii="Times New Roman" w:eastAsia="宋体" w:hAnsi="Times New Roman" w:cs="Times New Roman"/>
        </w:rPr>
        <w:t>4595</w:t>
      </w:r>
      <w:r w:rsidRPr="00F4174F">
        <w:rPr>
          <w:rFonts w:ascii="Times New Roman" w:eastAsia="宋体" w:hAnsi="Times New Roman" w:cs="Times New Roman"/>
        </w:rPr>
        <w:t>万元</w:t>
      </w:r>
      <w:r w:rsidRPr="00F4174F">
        <w:rPr>
          <w:rFonts w:ascii="Times New Roman" w:eastAsia="宋体" w:hAnsi="Times New Roman" w:cs="Times New Roman" w:hint="eastAsia"/>
        </w:rPr>
        <w:t>，</w:t>
      </w:r>
      <w:r w:rsidRPr="00F4174F">
        <w:rPr>
          <w:rFonts w:ascii="Times New Roman" w:eastAsia="宋体" w:hAnsi="Times New Roman" w:cs="Times New Roman"/>
        </w:rPr>
        <w:t>获福建省科技进步奖</w:t>
      </w:r>
      <w:r w:rsidRPr="00F4174F">
        <w:rPr>
          <w:rFonts w:ascii="Times New Roman" w:eastAsia="宋体" w:hAnsi="Times New Roman" w:cs="Times New Roman"/>
        </w:rPr>
        <w:t>10</w:t>
      </w:r>
      <w:r w:rsidRPr="00F4174F">
        <w:rPr>
          <w:rFonts w:ascii="Times New Roman" w:eastAsia="宋体" w:hAnsi="Times New Roman" w:cs="Times New Roman"/>
        </w:rPr>
        <w:t>项。</w:t>
      </w:r>
    </w:p>
    <w:p w:rsidR="00343F18" w:rsidRPr="00F4174F" w:rsidRDefault="000E78EF">
      <w:pPr>
        <w:widowControl/>
        <w:shd w:val="clear" w:color="auto" w:fill="FFFFFF"/>
        <w:spacing w:after="60"/>
        <w:jc w:val="left"/>
        <w:outlineLvl w:val="2"/>
        <w:rPr>
          <w:rFonts w:ascii="Times New Roman" w:hAnsi="Times New Roman" w:cs="Times New Roman"/>
          <w:b/>
          <w:bCs/>
          <w:sz w:val="44"/>
          <w:szCs w:val="44"/>
        </w:rPr>
      </w:pPr>
      <w:r w:rsidRPr="00F4174F">
        <w:rPr>
          <w:rFonts w:ascii="Times New Roman" w:hAnsi="Times New Roman" w:cs="Times New Roman"/>
          <w:b/>
          <w:bCs/>
          <w:sz w:val="44"/>
          <w:szCs w:val="44"/>
        </w:rPr>
        <w:t>2.</w:t>
      </w:r>
      <w:r w:rsidRPr="00F4174F">
        <w:rPr>
          <w:rFonts w:ascii="Times New Roman" w:hAnsi="Times New Roman" w:cs="Times New Roman"/>
          <w:b/>
          <w:bCs/>
          <w:sz w:val="44"/>
          <w:szCs w:val="44"/>
        </w:rPr>
        <w:t>专业介绍</w:t>
      </w:r>
    </w:p>
    <w:p w:rsidR="00343F18" w:rsidRPr="00F4174F" w:rsidRDefault="000E78EF">
      <w:pPr>
        <w:rPr>
          <w:rFonts w:ascii="Times New Roman" w:hAnsi="Times New Roman" w:cs="Times New Roman"/>
          <w:b/>
          <w:bCs/>
        </w:rPr>
      </w:pPr>
      <w:r w:rsidRPr="00F4174F">
        <w:rPr>
          <w:rFonts w:ascii="Times New Roman" w:hAnsi="Times New Roman" w:cs="Times New Roman"/>
          <w:b/>
          <w:bCs/>
          <w:sz w:val="44"/>
          <w:szCs w:val="44"/>
        </w:rPr>
        <w:t>建筑环境与能源应用工程专业</w:t>
      </w:r>
      <w:r w:rsidRPr="00F4174F">
        <w:rPr>
          <w:rFonts w:ascii="Times New Roman" w:hAnsi="Times New Roman" w:cs="Times New Roman"/>
          <w:b/>
          <w:bCs/>
        </w:rPr>
        <w:t>（国家级一流本科专业建设点，四年制本科，工学学士）</w:t>
      </w:r>
    </w:p>
    <w:p w:rsidR="00343F18" w:rsidRPr="00F4174F" w:rsidRDefault="00343F18">
      <w:pPr>
        <w:rPr>
          <w:rFonts w:ascii="Times New Roman" w:hAnsi="Times New Roman" w:cs="Times New Roman"/>
          <w:b/>
          <w:bCs/>
        </w:rPr>
      </w:pPr>
    </w:p>
    <w:p w:rsidR="00343F18" w:rsidRPr="00F4174F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74F">
        <w:rPr>
          <w:rFonts w:ascii="Times New Roman" w:hAnsi="Times New Roman" w:cs="Times New Roman"/>
          <w:b/>
          <w:bCs/>
          <w:sz w:val="32"/>
          <w:szCs w:val="32"/>
        </w:rPr>
        <w:t>培养目标</w:t>
      </w:r>
    </w:p>
    <w:p w:rsidR="00343F18" w:rsidRPr="00F4174F" w:rsidRDefault="000E78EF">
      <w:pPr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t>本专业培养具有扎实自然科学和</w:t>
      </w:r>
      <w:r w:rsidRPr="00F4174F">
        <w:rPr>
          <w:rFonts w:ascii="Times New Roman" w:eastAsia="宋体" w:hAnsi="Times New Roman" w:cs="Times New Roman" w:hint="eastAsia"/>
        </w:rPr>
        <w:t>暖通空调</w:t>
      </w:r>
      <w:r w:rsidRPr="00F4174F">
        <w:rPr>
          <w:rFonts w:ascii="Times New Roman" w:eastAsia="宋体" w:hAnsi="Times New Roman" w:cs="Times New Roman"/>
        </w:rPr>
        <w:t>系统基础知识，具有良好的</w:t>
      </w:r>
      <w:r w:rsidRPr="00F4174F">
        <w:rPr>
          <w:rFonts w:ascii="Times New Roman" w:eastAsia="宋体" w:hAnsi="Times New Roman" w:cs="Times New Roman" w:hint="eastAsia"/>
        </w:rPr>
        <w:t>暖通空调</w:t>
      </w:r>
      <w:r w:rsidRPr="00F4174F">
        <w:rPr>
          <w:rFonts w:ascii="Times New Roman" w:eastAsia="宋体" w:hAnsi="Times New Roman" w:cs="Times New Roman"/>
        </w:rPr>
        <w:t>工程领域专业素养，较强的工程实践和技术创新能力。培养能在暖通空调、</w:t>
      </w:r>
      <w:r w:rsidRPr="00F4174F">
        <w:rPr>
          <w:rFonts w:ascii="Times New Roman" w:eastAsia="宋体" w:hAnsi="Times New Roman" w:cs="Times New Roman" w:hint="eastAsia"/>
        </w:rPr>
        <w:t>制冷空调装备制造、</w:t>
      </w:r>
      <w:r w:rsidRPr="00F4174F">
        <w:rPr>
          <w:rFonts w:ascii="Times New Roman" w:eastAsia="宋体" w:hAnsi="Times New Roman" w:cs="Times New Roman"/>
        </w:rPr>
        <w:t>可再生能源利用等行业从事</w:t>
      </w:r>
      <w:r w:rsidRPr="00F4174F">
        <w:rPr>
          <w:rFonts w:ascii="Times New Roman" w:eastAsia="宋体" w:hAnsi="Times New Roman" w:cs="Times New Roman" w:hint="eastAsia"/>
        </w:rPr>
        <w:t>工程</w:t>
      </w:r>
      <w:r w:rsidRPr="00F4174F">
        <w:rPr>
          <w:rFonts w:ascii="Times New Roman" w:eastAsia="宋体" w:hAnsi="Times New Roman" w:cs="Times New Roman"/>
        </w:rPr>
        <w:t>设计研究、工程建设、</w:t>
      </w:r>
      <w:r w:rsidRPr="00F4174F">
        <w:rPr>
          <w:rFonts w:ascii="Times New Roman" w:eastAsia="宋体" w:hAnsi="Times New Roman" w:cs="Times New Roman" w:hint="eastAsia"/>
        </w:rPr>
        <w:t>设备研发</w:t>
      </w:r>
      <w:r w:rsidRPr="00F4174F">
        <w:rPr>
          <w:rFonts w:ascii="Times New Roman" w:eastAsia="宋体" w:hAnsi="Times New Roman" w:cs="Times New Roman"/>
        </w:rPr>
        <w:t>等技术或管理工作的高层次复合型、创新型的工程技术人才。</w:t>
      </w:r>
    </w:p>
    <w:p w:rsidR="00343F18" w:rsidRPr="00F4174F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74F">
        <w:rPr>
          <w:rFonts w:ascii="Times New Roman" w:hAnsi="Times New Roman" w:cs="Times New Roman"/>
          <w:b/>
          <w:bCs/>
          <w:sz w:val="32"/>
          <w:szCs w:val="32"/>
        </w:rPr>
        <w:t>专业特色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t>专业办学源自</w:t>
      </w:r>
      <w:r w:rsidRPr="00F4174F">
        <w:rPr>
          <w:rFonts w:ascii="Times New Roman" w:eastAsia="宋体" w:hAnsi="Times New Roman" w:cs="Times New Roman"/>
        </w:rPr>
        <w:t>195</w:t>
      </w:r>
      <w:r w:rsidRPr="00F4174F">
        <w:rPr>
          <w:rFonts w:ascii="Times New Roman" w:eastAsia="宋体" w:hAnsi="Times New Roman" w:cs="Times New Roman" w:hint="eastAsia"/>
        </w:rPr>
        <w:t>8</w:t>
      </w:r>
      <w:r w:rsidRPr="00F4174F">
        <w:rPr>
          <w:rFonts w:ascii="Times New Roman" w:eastAsia="宋体" w:hAnsi="Times New Roman" w:cs="Times New Roman"/>
        </w:rPr>
        <w:t>年开办的工业设备安装专业，是福建省属高校第一所（</w:t>
      </w:r>
      <w:r w:rsidRPr="00F4174F">
        <w:rPr>
          <w:rFonts w:ascii="Times New Roman" w:eastAsia="宋体" w:hAnsi="Times New Roman" w:cs="Times New Roman"/>
        </w:rPr>
        <w:t>2002</w:t>
      </w:r>
      <w:r w:rsidRPr="00F4174F">
        <w:rPr>
          <w:rFonts w:ascii="Times New Roman" w:eastAsia="宋体" w:hAnsi="Times New Roman" w:cs="Times New Roman"/>
        </w:rPr>
        <w:t>年）开办的建筑环境与能源应用工程本科专业，是福建省唯一（全国第</w:t>
      </w:r>
      <w:r w:rsidRPr="00F4174F">
        <w:rPr>
          <w:rFonts w:ascii="Times New Roman" w:eastAsia="宋体" w:hAnsi="Times New Roman" w:cs="Times New Roman"/>
        </w:rPr>
        <w:t>45</w:t>
      </w:r>
      <w:r w:rsidRPr="00F4174F">
        <w:rPr>
          <w:rFonts w:ascii="Times New Roman" w:eastAsia="宋体" w:hAnsi="Times New Roman" w:cs="Times New Roman"/>
        </w:rPr>
        <w:t>所）通过住建部专业教育评估（认证）（</w:t>
      </w:r>
      <w:r w:rsidRPr="00F4174F">
        <w:rPr>
          <w:rFonts w:ascii="Times New Roman" w:eastAsia="宋体" w:hAnsi="Times New Roman" w:cs="Times New Roman"/>
        </w:rPr>
        <w:t>2018</w:t>
      </w:r>
      <w:r w:rsidRPr="00F4174F">
        <w:rPr>
          <w:rFonts w:ascii="Times New Roman" w:eastAsia="宋体" w:hAnsi="Times New Roman" w:cs="Times New Roman"/>
        </w:rPr>
        <w:t>年</w:t>
      </w:r>
      <w:r w:rsidRPr="00F4174F">
        <w:rPr>
          <w:rFonts w:ascii="Times New Roman" w:eastAsia="宋体" w:hAnsi="Times New Roman" w:cs="Times New Roman" w:hint="eastAsia"/>
        </w:rPr>
        <w:t>首轮、</w:t>
      </w:r>
      <w:r w:rsidRPr="00F4174F">
        <w:rPr>
          <w:rFonts w:ascii="Times New Roman" w:eastAsia="宋体" w:hAnsi="Times New Roman" w:cs="Times New Roman" w:hint="eastAsia"/>
        </w:rPr>
        <w:t>2023</w:t>
      </w:r>
      <w:r w:rsidRPr="00F4174F">
        <w:rPr>
          <w:rFonts w:ascii="Times New Roman" w:eastAsia="宋体" w:hAnsi="Times New Roman" w:cs="Times New Roman" w:hint="eastAsia"/>
        </w:rPr>
        <w:t>年复评</w:t>
      </w:r>
      <w:r w:rsidRPr="00F4174F">
        <w:rPr>
          <w:rFonts w:ascii="Times New Roman" w:eastAsia="宋体" w:hAnsi="Times New Roman" w:cs="Times New Roman"/>
        </w:rPr>
        <w:t>）的专业、唯一入选国家一流本科专业建设点（</w:t>
      </w:r>
      <w:r w:rsidRPr="00F4174F">
        <w:rPr>
          <w:rFonts w:ascii="Times New Roman" w:eastAsia="宋体" w:hAnsi="Times New Roman" w:cs="Times New Roman"/>
        </w:rPr>
        <w:t>2022</w:t>
      </w:r>
      <w:r w:rsidRPr="00F4174F">
        <w:rPr>
          <w:rFonts w:ascii="Times New Roman" w:eastAsia="宋体" w:hAnsi="Times New Roman" w:cs="Times New Roman"/>
        </w:rPr>
        <w:t>年）的专业。形成了</w:t>
      </w:r>
      <w:r w:rsidRPr="00F4174F">
        <w:rPr>
          <w:rFonts w:ascii="Times New Roman" w:eastAsia="宋体" w:hAnsi="Times New Roman" w:cs="Times New Roman" w:hint="eastAsia"/>
        </w:rPr>
        <w:t>“</w:t>
      </w:r>
      <w:r w:rsidRPr="00F4174F">
        <w:rPr>
          <w:rFonts w:ascii="Times New Roman" w:eastAsia="宋体" w:hAnsi="Times New Roman" w:cs="Times New Roman"/>
        </w:rPr>
        <w:t>建筑</w:t>
      </w:r>
      <w:r w:rsidRPr="00F4174F">
        <w:rPr>
          <w:rFonts w:ascii="Times New Roman" w:eastAsia="宋体" w:hAnsi="Times New Roman" w:cs="Times New Roman" w:hint="eastAsia"/>
        </w:rPr>
        <w:t>机电</w:t>
      </w:r>
      <w:r w:rsidRPr="00F4174F">
        <w:rPr>
          <w:rFonts w:ascii="Times New Roman" w:eastAsia="宋体" w:hAnsi="Times New Roman" w:cs="Times New Roman"/>
        </w:rPr>
        <w:t>交叉融合、强化实践重应用</w:t>
      </w:r>
      <w:r w:rsidRPr="00F4174F">
        <w:rPr>
          <w:rFonts w:ascii="Times New Roman" w:eastAsia="宋体" w:hAnsi="Times New Roman" w:cs="Times New Roman" w:hint="eastAsia"/>
        </w:rPr>
        <w:t>”</w:t>
      </w:r>
      <w:r w:rsidRPr="00F4174F">
        <w:rPr>
          <w:rFonts w:ascii="Times New Roman" w:eastAsia="宋体" w:hAnsi="Times New Roman" w:cs="Times New Roman"/>
        </w:rPr>
        <w:t>的人才培养特色，成为了立足福建、面向全国的</w:t>
      </w:r>
      <w:r w:rsidRPr="00F4174F">
        <w:rPr>
          <w:rFonts w:ascii="Times New Roman" w:eastAsia="宋体" w:hAnsi="Times New Roman" w:cs="Times New Roman" w:hint="eastAsia"/>
        </w:rPr>
        <w:t>暖通空调</w:t>
      </w:r>
      <w:r w:rsidRPr="00F4174F">
        <w:rPr>
          <w:rFonts w:ascii="Times New Roman" w:eastAsia="宋体" w:hAnsi="Times New Roman" w:cs="Times New Roman"/>
        </w:rPr>
        <w:t>领域复合型人才的重要培养基地。</w:t>
      </w:r>
    </w:p>
    <w:p w:rsidR="00343F18" w:rsidRPr="00F4174F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74F">
        <w:rPr>
          <w:rFonts w:ascii="Times New Roman" w:hAnsi="Times New Roman" w:cs="Times New Roman" w:hint="eastAsia"/>
          <w:b/>
          <w:bCs/>
          <w:sz w:val="32"/>
          <w:szCs w:val="32"/>
        </w:rPr>
        <w:t>核心</w:t>
      </w:r>
      <w:r w:rsidRPr="00F4174F">
        <w:rPr>
          <w:rFonts w:ascii="Times New Roman" w:hAnsi="Times New Roman" w:cs="Times New Roman"/>
          <w:b/>
          <w:bCs/>
          <w:sz w:val="32"/>
          <w:szCs w:val="32"/>
        </w:rPr>
        <w:t>课程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lastRenderedPageBreak/>
        <w:t>专业开设主要课程有：流体力学、工程热力学、传热学、建筑环境学、流体输配管网、热质交换原理与设备、电工学、冷热源工程、空调工程、通风工程、供热工程、建筑环境测试技术等。</w:t>
      </w:r>
    </w:p>
    <w:p w:rsidR="00343F18" w:rsidRPr="00F4174F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174F">
        <w:rPr>
          <w:rFonts w:ascii="Times New Roman" w:hAnsi="Times New Roman" w:cs="Times New Roman"/>
          <w:b/>
          <w:bCs/>
          <w:sz w:val="32"/>
          <w:szCs w:val="32"/>
        </w:rPr>
        <w:t>就业</w:t>
      </w:r>
      <w:r w:rsidRPr="00F4174F">
        <w:rPr>
          <w:rFonts w:ascii="Times New Roman" w:hAnsi="Times New Roman" w:cs="Times New Roman" w:hint="eastAsia"/>
          <w:b/>
          <w:bCs/>
          <w:sz w:val="32"/>
          <w:szCs w:val="32"/>
        </w:rPr>
        <w:t>前景</w:t>
      </w:r>
    </w:p>
    <w:p w:rsidR="00343F18" w:rsidRPr="00F4174F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4174F">
        <w:rPr>
          <w:rFonts w:ascii="Times New Roman" w:eastAsia="宋体" w:hAnsi="Times New Roman" w:cs="Times New Roman"/>
        </w:rPr>
        <w:t>本专业毕业生主要在</w:t>
      </w:r>
      <w:r w:rsidRPr="00F4174F">
        <w:rPr>
          <w:rFonts w:ascii="Times New Roman" w:eastAsia="宋体" w:hAnsi="Times New Roman" w:cs="Times New Roman" w:hint="eastAsia"/>
        </w:rPr>
        <w:t>暖通空调</w:t>
      </w:r>
      <w:r w:rsidRPr="00F4174F">
        <w:rPr>
          <w:rFonts w:ascii="Times New Roman" w:eastAsia="宋体" w:hAnsi="Times New Roman" w:cs="Times New Roman"/>
        </w:rPr>
        <w:t>设计、</w:t>
      </w:r>
      <w:r w:rsidRPr="00F4174F">
        <w:rPr>
          <w:rFonts w:ascii="Times New Roman" w:eastAsia="宋体" w:hAnsi="Times New Roman" w:cs="Times New Roman" w:hint="eastAsia"/>
        </w:rPr>
        <w:t>工程</w:t>
      </w:r>
      <w:r w:rsidRPr="00F4174F">
        <w:rPr>
          <w:rFonts w:ascii="Times New Roman" w:eastAsia="宋体" w:hAnsi="Times New Roman" w:cs="Times New Roman"/>
        </w:rPr>
        <w:t>施工、</w:t>
      </w:r>
      <w:r w:rsidRPr="00F4174F">
        <w:rPr>
          <w:rFonts w:ascii="Times New Roman" w:eastAsia="宋体" w:hAnsi="Times New Roman" w:cs="Times New Roman" w:hint="eastAsia"/>
        </w:rPr>
        <w:t>制冷空调</w:t>
      </w:r>
      <w:r w:rsidRPr="00F4174F">
        <w:rPr>
          <w:rFonts w:ascii="Times New Roman" w:eastAsia="宋体" w:hAnsi="Times New Roman" w:cs="Times New Roman"/>
        </w:rPr>
        <w:t>设备</w:t>
      </w:r>
      <w:r w:rsidRPr="00F4174F">
        <w:rPr>
          <w:rFonts w:ascii="Times New Roman" w:eastAsia="宋体" w:hAnsi="Times New Roman" w:cs="Times New Roman" w:hint="eastAsia"/>
        </w:rPr>
        <w:t>研发的</w:t>
      </w:r>
      <w:r w:rsidRPr="00F4174F">
        <w:rPr>
          <w:rFonts w:ascii="Times New Roman" w:eastAsia="宋体" w:hAnsi="Times New Roman" w:cs="Times New Roman"/>
        </w:rPr>
        <w:t>单位及相关企事业单位从事管理、设计、施工及设备</w:t>
      </w:r>
      <w:r w:rsidRPr="00F4174F">
        <w:rPr>
          <w:rFonts w:ascii="Times New Roman" w:eastAsia="宋体" w:hAnsi="Times New Roman" w:cs="Times New Roman" w:hint="eastAsia"/>
        </w:rPr>
        <w:t>研发</w:t>
      </w:r>
      <w:r w:rsidRPr="00F4174F">
        <w:rPr>
          <w:rFonts w:ascii="Times New Roman" w:eastAsia="宋体" w:hAnsi="Times New Roman" w:cs="Times New Roman"/>
        </w:rPr>
        <w:t>等工作。近</w:t>
      </w:r>
      <w:r w:rsidRPr="00F4174F">
        <w:rPr>
          <w:rFonts w:ascii="Times New Roman" w:eastAsia="宋体" w:hAnsi="Times New Roman" w:cs="Times New Roman"/>
        </w:rPr>
        <w:t>5</w:t>
      </w:r>
      <w:r w:rsidRPr="00F4174F">
        <w:rPr>
          <w:rFonts w:ascii="Times New Roman" w:eastAsia="宋体" w:hAnsi="Times New Roman" w:cs="Times New Roman"/>
        </w:rPr>
        <w:t>年毕业生就业率超过</w:t>
      </w:r>
      <w:r w:rsidRPr="00F4174F">
        <w:rPr>
          <w:rFonts w:ascii="Times New Roman" w:eastAsia="宋体" w:hAnsi="Times New Roman" w:cs="Times New Roman"/>
        </w:rPr>
        <w:t>9</w:t>
      </w:r>
      <w:r w:rsidRPr="00F4174F">
        <w:rPr>
          <w:rFonts w:ascii="Times New Roman" w:eastAsia="宋体" w:hAnsi="Times New Roman" w:cs="Times New Roman" w:hint="eastAsia"/>
        </w:rPr>
        <w:t>5</w:t>
      </w:r>
      <w:r w:rsidRPr="00F4174F">
        <w:rPr>
          <w:rFonts w:ascii="Times New Roman" w:eastAsia="宋体" w:hAnsi="Times New Roman" w:cs="Times New Roman"/>
        </w:rPr>
        <w:t>%</w:t>
      </w:r>
      <w:r w:rsidRPr="00F4174F">
        <w:rPr>
          <w:rFonts w:ascii="Times New Roman" w:eastAsia="宋体" w:hAnsi="Times New Roman" w:cs="Times New Roman" w:hint="eastAsia"/>
        </w:rPr>
        <w:t>，部分毕业生</w:t>
      </w:r>
      <w:r w:rsidRPr="00F4174F">
        <w:rPr>
          <w:rFonts w:ascii="Times New Roman" w:eastAsia="宋体" w:hAnsi="Times New Roman" w:cs="Times New Roman"/>
        </w:rPr>
        <w:t>考取同济大学、重庆大学、德克萨斯大学奥斯汀分校、香港理工大学等境内外知名大学研究生，升学率</w:t>
      </w:r>
      <w:r w:rsidRPr="00F4174F">
        <w:rPr>
          <w:rFonts w:ascii="Times New Roman" w:eastAsia="宋体" w:hAnsi="Times New Roman" w:cs="Times New Roman"/>
        </w:rPr>
        <w:t>1</w:t>
      </w:r>
      <w:r w:rsidRPr="00F4174F">
        <w:rPr>
          <w:rFonts w:ascii="Times New Roman" w:eastAsia="宋体" w:hAnsi="Times New Roman" w:cs="Times New Roman" w:hint="eastAsia"/>
        </w:rPr>
        <w:t>3</w:t>
      </w:r>
      <w:r w:rsidRPr="00F4174F">
        <w:rPr>
          <w:rFonts w:ascii="Times New Roman" w:eastAsia="宋体" w:hAnsi="Times New Roman" w:cs="Times New Roman"/>
        </w:rPr>
        <w:t>%</w:t>
      </w:r>
      <w:r w:rsidRPr="00F4174F">
        <w:rPr>
          <w:rFonts w:ascii="Times New Roman" w:eastAsia="宋体" w:hAnsi="Times New Roman" w:cs="Times New Roman"/>
        </w:rPr>
        <w:t>左右。</w:t>
      </w:r>
    </w:p>
    <w:p w:rsidR="00343F18" w:rsidRPr="00F4174F" w:rsidRDefault="00343F18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43F18" w:rsidRPr="00F4174F" w:rsidRDefault="000E78EF">
      <w:r w:rsidRPr="00F4174F">
        <w:rPr>
          <w:rFonts w:ascii="Times New Roman" w:hAnsi="Times New Roman" w:cs="Times New Roman"/>
          <w:b/>
          <w:sz w:val="44"/>
        </w:rPr>
        <w:t>给排水科学与工程专业</w:t>
      </w:r>
      <w:r w:rsidRPr="00F4174F">
        <w:rPr>
          <w:rFonts w:ascii="Times New Roman" w:hAnsi="Times New Roman" w:cs="Times New Roman"/>
          <w:b/>
        </w:rPr>
        <w:t>（国家级一流本科专业建设点，四年制本科，工学学士）</w:t>
      </w:r>
    </w:p>
    <w:p w:rsidR="00343F18" w:rsidRPr="00F4174F" w:rsidRDefault="000E78EF">
      <w:r w:rsidRPr="00F4174F">
        <w:rPr>
          <w:rFonts w:ascii="Times New Roman" w:hAnsi="Times New Roman" w:cs="Times New Roman"/>
          <w:b/>
          <w:sz w:val="32"/>
        </w:rPr>
        <w:t>培养目标</w:t>
      </w:r>
    </w:p>
    <w:p w:rsidR="00343F18" w:rsidRPr="00F4174F" w:rsidRDefault="000E78EF">
      <w:pPr>
        <w:snapToGrid w:val="0"/>
        <w:spacing w:line="360" w:lineRule="auto"/>
        <w:ind w:firstLineChars="200" w:firstLine="420"/>
      </w:pPr>
      <w:r w:rsidRPr="00F4174F">
        <w:rPr>
          <w:rFonts w:ascii="宋体" w:eastAsia="宋体" w:hAnsi="宋体" w:cs="宋体"/>
        </w:rPr>
        <w:t>本专业培养具有扎实自然科学与人文学科知识基础，全面掌握给排水科学与工程基础、专业知识和基本技能。适应国家水安全保障和水资源高效利用的需要，能在城镇水系统构建、水务信息技术运用、市政工程建设等领域，从事工程建设、运营管理、技术咨询与开发工作的应用型技术人才。</w:t>
      </w:r>
    </w:p>
    <w:p w:rsidR="00343F18" w:rsidRPr="00F4174F" w:rsidRDefault="000E78EF">
      <w:r w:rsidRPr="00F4174F">
        <w:rPr>
          <w:rFonts w:ascii="Times New Roman" w:hAnsi="Times New Roman" w:cs="Times New Roman"/>
          <w:b/>
          <w:sz w:val="32"/>
        </w:rPr>
        <w:t>专业特色</w:t>
      </w:r>
    </w:p>
    <w:p w:rsidR="00343F18" w:rsidRPr="00F4174F" w:rsidRDefault="000E78EF">
      <w:pPr>
        <w:snapToGrid w:val="0"/>
        <w:spacing w:line="360" w:lineRule="auto"/>
        <w:ind w:firstLineChars="200" w:firstLine="420"/>
      </w:pPr>
      <w:r w:rsidRPr="00F4174F">
        <w:rPr>
          <w:rFonts w:ascii="宋体" w:eastAsia="宋体" w:hAnsi="宋体" w:cs="宋体"/>
        </w:rPr>
        <w:t>专业办学</w:t>
      </w:r>
      <w:r>
        <w:rPr>
          <w:rFonts w:ascii="宋体" w:eastAsia="宋体" w:hAnsi="宋体" w:cs="宋体"/>
          <w:color w:val="000000"/>
        </w:rPr>
        <w:t>源自</w:t>
      </w:r>
      <w:r w:rsidRPr="00F4174F">
        <w:rPr>
          <w:rFonts w:ascii="Times New Roman" w:hAnsi="Times New Roman" w:cs="Times New Roman"/>
        </w:rPr>
        <w:t>1958</w:t>
      </w:r>
      <w:r w:rsidRPr="00F4174F">
        <w:rPr>
          <w:rFonts w:ascii="宋体" w:eastAsia="宋体" w:hAnsi="宋体" w:cs="宋体"/>
        </w:rPr>
        <w:t>年福建省开设最早的给水排水工程专业。通过国家专业评估认证（</w:t>
      </w:r>
      <w:r w:rsidRPr="00F4174F">
        <w:rPr>
          <w:rFonts w:ascii="Times New Roman" w:hAnsi="Times New Roman" w:cs="Times New Roman"/>
        </w:rPr>
        <w:t>2017</w:t>
      </w:r>
      <w:r w:rsidRPr="00F4174F">
        <w:rPr>
          <w:rFonts w:ascii="宋体" w:eastAsia="宋体" w:hAnsi="宋体" w:cs="宋体"/>
        </w:rPr>
        <w:t>年首轮、</w:t>
      </w:r>
      <w:r w:rsidRPr="00F4174F">
        <w:rPr>
          <w:rFonts w:ascii="Times New Roman" w:hAnsi="Times New Roman" w:cs="Times New Roman"/>
        </w:rPr>
        <w:t>2020</w:t>
      </w:r>
      <w:r w:rsidRPr="00F4174F">
        <w:rPr>
          <w:rFonts w:ascii="宋体" w:eastAsia="宋体" w:hAnsi="宋体" w:cs="宋体"/>
        </w:rPr>
        <w:t>年复评），位列全国第</w:t>
      </w:r>
      <w:r w:rsidRPr="00F4174F">
        <w:rPr>
          <w:rFonts w:ascii="Times New Roman" w:hAnsi="Times New Roman" w:cs="Times New Roman"/>
        </w:rPr>
        <w:t>38</w:t>
      </w:r>
      <w:r w:rsidRPr="00F4174F">
        <w:rPr>
          <w:rFonts w:ascii="宋体" w:eastAsia="宋体" w:hAnsi="宋体" w:cs="宋体"/>
        </w:rPr>
        <w:t>位。形成了“产学深度合作、凸显应用能力”的人才培养特色，成为了立足福建、面向全国的给排水行业人才的重要培养基地。</w:t>
      </w:r>
    </w:p>
    <w:p w:rsidR="00343F18" w:rsidRPr="00F4174F" w:rsidRDefault="000E78EF">
      <w:r w:rsidRPr="00F4174F">
        <w:rPr>
          <w:rFonts w:ascii="Times New Roman" w:hAnsi="Times New Roman" w:cs="Times New Roman"/>
          <w:b/>
          <w:sz w:val="32"/>
        </w:rPr>
        <w:t>核心课程</w:t>
      </w:r>
    </w:p>
    <w:p w:rsidR="00343F18" w:rsidRPr="00F4174F" w:rsidRDefault="000E78EF">
      <w:pPr>
        <w:snapToGrid w:val="0"/>
        <w:spacing w:line="360" w:lineRule="auto"/>
        <w:ind w:firstLineChars="200" w:firstLine="420"/>
      </w:pPr>
      <w:r w:rsidRPr="00F4174F">
        <w:rPr>
          <w:rFonts w:ascii="宋体" w:eastAsia="宋体" w:hAnsi="宋体" w:cs="宋体"/>
        </w:rPr>
        <w:t>专业开设主要课程有：水力学、水分析化学、水处理生物学、水文学与水文地质、水泵与水泵站、水资源利用与保护、水质工程学、给水排水管网系统、建筑给水排水工程、水工艺设备基础、给排水工程仪表与控制、水系统智能化技术基础、水系统智能化及其应用等。</w:t>
      </w:r>
    </w:p>
    <w:p w:rsidR="00343F18" w:rsidRPr="00F4174F" w:rsidRDefault="000E78EF">
      <w:r w:rsidRPr="00F4174F">
        <w:rPr>
          <w:rFonts w:ascii="Times New Roman" w:hAnsi="Times New Roman" w:cs="Times New Roman"/>
          <w:b/>
          <w:sz w:val="32"/>
        </w:rPr>
        <w:t>就业前景</w:t>
      </w:r>
    </w:p>
    <w:p w:rsidR="00343F18" w:rsidRPr="00F4174F" w:rsidRDefault="000E78EF">
      <w:pPr>
        <w:snapToGrid w:val="0"/>
        <w:spacing w:line="360" w:lineRule="auto"/>
        <w:ind w:firstLineChars="200" w:firstLine="420"/>
      </w:pPr>
      <w:r w:rsidRPr="00F4174F">
        <w:rPr>
          <w:rFonts w:ascii="宋体" w:eastAsia="宋体" w:hAnsi="宋体" w:cs="宋体"/>
        </w:rPr>
        <w:t>本专业毕业生主要在建设主管部门、水务公司、建筑或市政施工企业、供排水行业相关领域从事与水有关的建设、管理、技术咨询、产品研发等工作。近</w:t>
      </w:r>
      <w:r w:rsidRPr="00F4174F">
        <w:rPr>
          <w:rFonts w:ascii="Times New Roman" w:hAnsi="Times New Roman" w:cs="Times New Roman"/>
        </w:rPr>
        <w:t>5</w:t>
      </w:r>
      <w:r w:rsidRPr="00F4174F">
        <w:rPr>
          <w:rFonts w:ascii="宋体" w:eastAsia="宋体" w:hAnsi="宋体" w:cs="宋体"/>
        </w:rPr>
        <w:t>年毕业生就业率</w:t>
      </w:r>
      <w:r w:rsidRPr="00F4174F">
        <w:rPr>
          <w:rFonts w:ascii="Times New Roman" w:hAnsi="Times New Roman" w:cs="Times New Roman"/>
        </w:rPr>
        <w:t>95%</w:t>
      </w:r>
      <w:r w:rsidRPr="00F4174F">
        <w:rPr>
          <w:rFonts w:ascii="宋体" w:eastAsia="宋体" w:hAnsi="宋体" w:cs="宋体"/>
        </w:rPr>
        <w:t>以上，部分毕业生考取哈尔滨工业大学、湖南大学等知名大学研究生，升学率</w:t>
      </w:r>
      <w:r w:rsidRPr="00F4174F">
        <w:rPr>
          <w:rFonts w:ascii="Times New Roman" w:hAnsi="Times New Roman" w:cs="Times New Roman"/>
        </w:rPr>
        <w:t>15%</w:t>
      </w:r>
      <w:r w:rsidRPr="00F4174F">
        <w:rPr>
          <w:rFonts w:ascii="宋体" w:eastAsia="宋体" w:hAnsi="宋体" w:cs="宋体"/>
        </w:rPr>
        <w:t>左右。</w:t>
      </w:r>
    </w:p>
    <w:p w:rsidR="00343F18" w:rsidRPr="00F4174F" w:rsidRDefault="00343F18">
      <w:pPr>
        <w:rPr>
          <w:rFonts w:ascii="Times New Roman" w:hAnsi="Times New Roman" w:cs="Times New Roman"/>
        </w:rPr>
      </w:pPr>
    </w:p>
    <w:p w:rsidR="00343F18" w:rsidRDefault="00343F18">
      <w:pPr>
        <w:rPr>
          <w:rFonts w:ascii="Times New Roman" w:eastAsia="宋体" w:hAnsi="Times New Roman" w:cs="Times New Roman"/>
          <w:szCs w:val="24"/>
        </w:rPr>
      </w:pPr>
    </w:p>
    <w:p w:rsidR="00343F18" w:rsidRDefault="000E78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环境工程专业</w:t>
      </w:r>
      <w:r>
        <w:rPr>
          <w:rFonts w:ascii="Times New Roman" w:hAnsi="Times New Roman" w:cs="Times New Roman"/>
          <w:b/>
          <w:bCs/>
        </w:rPr>
        <w:t>（省级一流本科专业建设点，四年制本科，工学学士）</w:t>
      </w:r>
    </w:p>
    <w:p w:rsidR="00343F18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培养目标</w:t>
      </w:r>
    </w:p>
    <w:p w:rsidR="00343F18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本专业培养具有扎实自然科学与人文学科知识基础，具有综合运用化学工程、生物学、材料科学与工程、计算机科学等多学科的方法和技术来识别环境污染和评价环境质量，预测环境行为。适应国家、地区生态文明建设的人才需求，胜任环境工程领域的咨询、设计、施工、运营、管理、开发等方面的应用型高级专门人才。</w:t>
      </w:r>
    </w:p>
    <w:p w:rsidR="00343F18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专业特色</w:t>
      </w:r>
    </w:p>
    <w:p w:rsidR="00343F18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本专业为福建省一流本科专业建设点，</w:t>
      </w:r>
      <w:r>
        <w:rPr>
          <w:rFonts w:ascii="Times New Roman" w:eastAsia="宋体" w:hAnsi="Times New Roman" w:cs="Times New Roman"/>
        </w:rPr>
        <w:t>202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年通过</w:t>
      </w:r>
      <w:r>
        <w:rPr>
          <w:rFonts w:ascii="Times New Roman" w:eastAsia="宋体" w:hAnsi="Times New Roman" w:cs="Times New Roman" w:hint="eastAsia"/>
        </w:rPr>
        <w:t>教育部</w:t>
      </w:r>
      <w:r>
        <w:rPr>
          <w:rFonts w:ascii="Times New Roman" w:eastAsia="宋体" w:hAnsi="Times New Roman" w:cs="Times New Roman"/>
        </w:rPr>
        <w:t>国家专业评估认证。</w:t>
      </w:r>
      <w:r>
        <w:rPr>
          <w:rFonts w:ascii="Times New Roman" w:eastAsia="宋体" w:hAnsi="Times New Roman" w:cs="Times New Roman" w:hint="eastAsia"/>
        </w:rPr>
        <w:t>专业</w:t>
      </w:r>
      <w:r>
        <w:rPr>
          <w:rFonts w:ascii="Times New Roman" w:eastAsia="宋体" w:hAnsi="Times New Roman" w:cs="Times New Roman"/>
        </w:rPr>
        <w:t>对接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ascii="Times New Roman" w:eastAsia="宋体" w:hAnsi="Times New Roman" w:cs="Times New Roman"/>
        </w:rPr>
        <w:t>双碳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/>
        </w:rPr>
        <w:t>国家战略与行业需求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培养</w:t>
      </w:r>
      <w:r>
        <w:rPr>
          <w:rFonts w:ascii="Times New Roman" w:eastAsia="宋体" w:hAnsi="Times New Roman" w:cs="Times New Roman" w:hint="eastAsia"/>
        </w:rPr>
        <w:t>在生态环境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 w:hint="eastAsia"/>
        </w:rPr>
        <w:t>碳减排</w:t>
      </w:r>
      <w:r>
        <w:rPr>
          <w:rFonts w:ascii="Times New Roman" w:eastAsia="宋体" w:hAnsi="Times New Roman" w:cs="Times New Roman"/>
        </w:rPr>
        <w:t>等关键领域</w:t>
      </w:r>
      <w:r>
        <w:rPr>
          <w:rFonts w:ascii="Times New Roman" w:eastAsia="宋体" w:hAnsi="Times New Roman" w:cs="Times New Roman" w:hint="eastAsia"/>
        </w:rPr>
        <w:t>的生态环境</w:t>
      </w:r>
      <w:r>
        <w:rPr>
          <w:rFonts w:ascii="Times New Roman" w:eastAsia="宋体" w:hAnsi="Times New Roman" w:cs="Times New Roman"/>
        </w:rPr>
        <w:t>项目咨询、方案设计与施工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清洁生产审核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</w:rPr>
        <w:t>碳核算</w:t>
      </w:r>
      <w:r>
        <w:rPr>
          <w:rFonts w:ascii="Times New Roman" w:eastAsia="宋体" w:hAnsi="Times New Roman" w:cs="Times New Roman" w:hint="eastAsia"/>
        </w:rPr>
        <w:t>等</w:t>
      </w:r>
      <w:r>
        <w:rPr>
          <w:rFonts w:ascii="Times New Roman" w:eastAsia="宋体" w:hAnsi="Times New Roman" w:cs="Times New Roman"/>
        </w:rPr>
        <w:t>复合型人才。</w:t>
      </w:r>
    </w:p>
    <w:p w:rsidR="00343F18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核心</w:t>
      </w:r>
      <w:r>
        <w:rPr>
          <w:rFonts w:ascii="Times New Roman" w:hAnsi="Times New Roman" w:cs="Times New Roman"/>
          <w:b/>
          <w:bCs/>
          <w:sz w:val="32"/>
          <w:szCs w:val="32"/>
        </w:rPr>
        <w:t>课程</w:t>
      </w:r>
    </w:p>
    <w:p w:rsidR="00343F18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专业开设主要课程有：</w:t>
      </w:r>
      <w:r>
        <w:rPr>
          <w:rFonts w:ascii="Times New Roman" w:eastAsia="宋体" w:hAnsi="Times New Roman" w:cs="Times New Roman" w:hint="eastAsia"/>
        </w:rPr>
        <w:t>环境生态学、</w:t>
      </w:r>
      <w:r>
        <w:rPr>
          <w:rFonts w:ascii="Times New Roman" w:eastAsia="宋体" w:hAnsi="Times New Roman" w:cs="Times New Roman"/>
        </w:rPr>
        <w:t>环境规划与管理</w:t>
      </w:r>
      <w:r>
        <w:rPr>
          <w:rFonts w:ascii="Times New Roman" w:eastAsia="宋体" w:hAnsi="Times New Roman" w:cs="Times New Roman" w:hint="eastAsia"/>
        </w:rPr>
        <w:t>、碳达峰碳中和与可持续发展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 w:hint="eastAsia"/>
        </w:rPr>
        <w:t>环境影响评价</w:t>
      </w:r>
      <w:r>
        <w:rPr>
          <w:rFonts w:ascii="Times New Roman" w:eastAsia="宋体" w:hAnsi="Times New Roman" w:cs="Times New Roman"/>
        </w:rPr>
        <w:t>、环境监测、大气污染控制工程、水污染控制工程、固体废物资源化工程等。</w:t>
      </w:r>
    </w:p>
    <w:p w:rsidR="00343F18" w:rsidRDefault="000E78E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就业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前景</w:t>
      </w:r>
    </w:p>
    <w:p w:rsidR="00343F18" w:rsidRDefault="000E78EF">
      <w:pPr>
        <w:widowControl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本专业毕业生</w:t>
      </w:r>
      <w:r>
        <w:rPr>
          <w:rFonts w:ascii="Times New Roman" w:eastAsia="宋体" w:hAnsi="Times New Roman" w:cs="Times New Roman" w:hint="eastAsia"/>
        </w:rPr>
        <w:t>主要在生态环境</w:t>
      </w:r>
      <w:r>
        <w:rPr>
          <w:rFonts w:ascii="Times New Roman" w:eastAsia="宋体" w:hAnsi="Times New Roman" w:cs="Times New Roman"/>
        </w:rPr>
        <w:t>主管部门、</w:t>
      </w:r>
      <w:r>
        <w:rPr>
          <w:rFonts w:ascii="Times New Roman" w:eastAsia="宋体" w:hAnsi="Times New Roman" w:cs="Times New Roman" w:hint="eastAsia"/>
        </w:rPr>
        <w:t>环保设计公司、环保咨询公司、市政</w:t>
      </w:r>
      <w:r>
        <w:rPr>
          <w:rFonts w:ascii="Times New Roman" w:eastAsia="宋体" w:hAnsi="Times New Roman" w:cs="Times New Roman"/>
        </w:rPr>
        <w:t>设计</w:t>
      </w:r>
      <w:r>
        <w:rPr>
          <w:rFonts w:ascii="Times New Roman" w:eastAsia="宋体" w:hAnsi="Times New Roman" w:cs="Times New Roman" w:hint="eastAsia"/>
        </w:rPr>
        <w:t>公司</w:t>
      </w:r>
      <w:r>
        <w:rPr>
          <w:rFonts w:ascii="Times New Roman" w:eastAsia="宋体" w:hAnsi="Times New Roman" w:cs="Times New Roman"/>
        </w:rPr>
        <w:t>等企</w:t>
      </w:r>
      <w:r>
        <w:rPr>
          <w:rFonts w:ascii="Times New Roman" w:eastAsia="宋体" w:hAnsi="Times New Roman" w:cs="Times New Roman" w:hint="eastAsia"/>
        </w:rPr>
        <w:t>事业单位</w:t>
      </w:r>
      <w:r>
        <w:rPr>
          <w:rFonts w:ascii="Times New Roman" w:eastAsia="宋体" w:hAnsi="Times New Roman" w:cs="Times New Roman"/>
        </w:rPr>
        <w:t>从事与</w:t>
      </w:r>
      <w:r>
        <w:rPr>
          <w:rFonts w:ascii="Times New Roman" w:eastAsia="宋体" w:hAnsi="Times New Roman" w:cs="Times New Roman" w:hint="eastAsia"/>
        </w:rPr>
        <w:t>生态环境与碳减排</w:t>
      </w:r>
      <w:r>
        <w:rPr>
          <w:rFonts w:ascii="Times New Roman" w:eastAsia="宋体" w:hAnsi="Times New Roman" w:cs="Times New Roman"/>
        </w:rPr>
        <w:t>相关的规划、设计、施工、管理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/>
        </w:rPr>
        <w:t>咨询等方面的工作。</w:t>
      </w:r>
      <w:r>
        <w:rPr>
          <w:rFonts w:ascii="Times New Roman" w:eastAsia="宋体" w:hAnsi="Times New Roman" w:cs="Times New Roman" w:hint="eastAsia"/>
        </w:rPr>
        <w:t>近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年毕业生</w:t>
      </w:r>
      <w:r>
        <w:rPr>
          <w:rFonts w:ascii="Times New Roman" w:eastAsia="宋体" w:hAnsi="Times New Roman" w:cs="Times New Roman"/>
        </w:rPr>
        <w:t>就业率在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%</w:t>
      </w:r>
      <w:r>
        <w:rPr>
          <w:rFonts w:ascii="Times New Roman" w:eastAsia="宋体" w:hAnsi="Times New Roman" w:cs="Times New Roman"/>
        </w:rPr>
        <w:t>以上，</w:t>
      </w:r>
      <w:r>
        <w:rPr>
          <w:rFonts w:ascii="Times New Roman" w:eastAsia="宋体" w:hAnsi="Times New Roman" w:cs="Times New Roman" w:hint="eastAsia"/>
        </w:rPr>
        <w:t>部分毕业生考取</w:t>
      </w:r>
      <w:r>
        <w:rPr>
          <w:rFonts w:ascii="Times New Roman" w:eastAsia="宋体" w:hAnsi="Times New Roman" w:cs="Times New Roman"/>
        </w:rPr>
        <w:t>美国斯坦福大学、英国纽卡斯尔大学、复旦大学、同济大学等国内外知名大学</w:t>
      </w:r>
      <w:r>
        <w:rPr>
          <w:rFonts w:ascii="Times New Roman" w:eastAsia="宋体" w:hAnsi="Times New Roman" w:cs="Times New Roman" w:hint="eastAsia"/>
        </w:rPr>
        <w:t>研究生，升学</w:t>
      </w:r>
      <w:r>
        <w:rPr>
          <w:rFonts w:ascii="Times New Roman" w:eastAsia="宋体" w:hAnsi="Times New Roman" w:cs="Times New Roman"/>
        </w:rPr>
        <w:t>率</w:t>
      </w:r>
      <w:r>
        <w:rPr>
          <w:rFonts w:ascii="Times New Roman" w:eastAsia="宋体" w:hAnsi="Times New Roman" w:cs="Times New Roman" w:hint="eastAsia"/>
        </w:rPr>
        <w:t>23</w:t>
      </w:r>
      <w:r>
        <w:rPr>
          <w:rFonts w:ascii="Times New Roman" w:eastAsia="宋体" w:hAnsi="Times New Roman" w:cs="Times New Roman"/>
        </w:rPr>
        <w:t>%</w:t>
      </w:r>
      <w:r>
        <w:rPr>
          <w:rFonts w:ascii="Times New Roman" w:eastAsia="宋体" w:hAnsi="Times New Roman" w:cs="Times New Roman"/>
        </w:rPr>
        <w:t>左右。</w:t>
      </w:r>
    </w:p>
    <w:sectPr w:rsidR="0034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40" w:rsidRDefault="003F5C40" w:rsidP="00F4174F">
      <w:r>
        <w:separator/>
      </w:r>
    </w:p>
  </w:endnote>
  <w:endnote w:type="continuationSeparator" w:id="0">
    <w:p w:rsidR="003F5C40" w:rsidRDefault="003F5C40" w:rsidP="00F4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40" w:rsidRDefault="003F5C40" w:rsidP="00F4174F">
      <w:r>
        <w:separator/>
      </w:r>
    </w:p>
  </w:footnote>
  <w:footnote w:type="continuationSeparator" w:id="0">
    <w:p w:rsidR="003F5C40" w:rsidRDefault="003F5C40" w:rsidP="00F4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xNWUxNjA5NmI1YmRlMTAyMTg3YmZmZWM2NTI4MGMifQ=="/>
  </w:docVars>
  <w:rsids>
    <w:rsidRoot w:val="003340D0"/>
    <w:rsid w:val="00065081"/>
    <w:rsid w:val="000E78EF"/>
    <w:rsid w:val="0016273B"/>
    <w:rsid w:val="00305252"/>
    <w:rsid w:val="003340D0"/>
    <w:rsid w:val="00343F18"/>
    <w:rsid w:val="003F5C40"/>
    <w:rsid w:val="00464BB0"/>
    <w:rsid w:val="00595C19"/>
    <w:rsid w:val="005D3BEA"/>
    <w:rsid w:val="005F028C"/>
    <w:rsid w:val="00617393"/>
    <w:rsid w:val="006C5974"/>
    <w:rsid w:val="006E3AEF"/>
    <w:rsid w:val="007A65A4"/>
    <w:rsid w:val="008462C5"/>
    <w:rsid w:val="008A2C7A"/>
    <w:rsid w:val="009728FC"/>
    <w:rsid w:val="00992536"/>
    <w:rsid w:val="00B00CF7"/>
    <w:rsid w:val="00B46549"/>
    <w:rsid w:val="00B80389"/>
    <w:rsid w:val="00BE3413"/>
    <w:rsid w:val="00C81A75"/>
    <w:rsid w:val="00D52AD4"/>
    <w:rsid w:val="00F206E3"/>
    <w:rsid w:val="00F4174F"/>
    <w:rsid w:val="095567BF"/>
    <w:rsid w:val="0FFC0435"/>
    <w:rsid w:val="10014FAA"/>
    <w:rsid w:val="107734BE"/>
    <w:rsid w:val="18610CDC"/>
    <w:rsid w:val="19A215AC"/>
    <w:rsid w:val="1CA407DB"/>
    <w:rsid w:val="1D567888"/>
    <w:rsid w:val="2839069B"/>
    <w:rsid w:val="2B2F07C6"/>
    <w:rsid w:val="2CE15153"/>
    <w:rsid w:val="31104BF6"/>
    <w:rsid w:val="32BC5084"/>
    <w:rsid w:val="39410733"/>
    <w:rsid w:val="395D4AE7"/>
    <w:rsid w:val="397C3770"/>
    <w:rsid w:val="3A4127F9"/>
    <w:rsid w:val="3E2962D2"/>
    <w:rsid w:val="3EEF0540"/>
    <w:rsid w:val="40DD6CB8"/>
    <w:rsid w:val="440070F6"/>
    <w:rsid w:val="44A27E03"/>
    <w:rsid w:val="4AAB5968"/>
    <w:rsid w:val="4E1D7103"/>
    <w:rsid w:val="4E40316C"/>
    <w:rsid w:val="50834F8C"/>
    <w:rsid w:val="564B670C"/>
    <w:rsid w:val="587A6C75"/>
    <w:rsid w:val="5B051D48"/>
    <w:rsid w:val="5ECC0AFC"/>
    <w:rsid w:val="634736C9"/>
    <w:rsid w:val="69943CA5"/>
    <w:rsid w:val="6ED22F0F"/>
    <w:rsid w:val="71CE1833"/>
    <w:rsid w:val="76A5715B"/>
    <w:rsid w:val="7A4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78ECFD9-BC19-43E3-8C9E-48107AB9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207f7147-fa23-45d2-9792-33637a20578a" proofVersionId="2"/>
</Root>
</file>

<file path=customXml/item2.xml><?xml version="1.0" encoding="utf-8"?>
<ReviewRoot xmlns="http://www.founder.com/review"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1020" source="" errorType="" AllIndex="0" context="学院现有全日制在校生1020人，其中硕士研究生110人。" id="1040141" bkName="bkReivew1040141" note="0" index="10"/>
  <Review inspectType="易错词检查" inspectCategory="可疑" errorCategory="4" operate="1" amend="0" amendTime="" amendContent="" amendColor="" inspectTypeEn="errorwords" rule="" lookup="防治" content="阻控" source="" errorType="2" AllIndex="0" context="拥有福建省水污染阻控与系统智能技术工程研究中心等5个省级教学科研平台。" id="172100" bkName="bkReivew172100" note="0" index="25"/>
</ReviewRoot>
</file>

<file path=customXml/itemProps1.xml><?xml version="1.0" encoding="utf-8"?>
<ds:datastoreItem xmlns:ds="http://schemas.openxmlformats.org/officeDocument/2006/customXml" ds:itemID="{4E37340A-62AD-48DA-B442-C27D1CD9709D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878D79A2-B0B5-4969-A0D0-AB617179E91B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黄丽丽</cp:lastModifiedBy>
  <cp:revision>11</cp:revision>
  <dcterms:created xsi:type="dcterms:W3CDTF">2025-03-27T08:22:00Z</dcterms:created>
  <dcterms:modified xsi:type="dcterms:W3CDTF">2025-05-23T03:16:00Z</dcterms:modified>
</cp:coreProperties>
</file>