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line="240" w:lineRule="auto"/>
        <w:ind w:firstLine="0" w:firstLineChars="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2"/>
          <w:sz w:val="32"/>
          <w:szCs w:val="40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2"/>
          <w:sz w:val="32"/>
          <w:szCs w:val="40"/>
          <w:lang w:val="en-US" w:eastAsia="zh-CN"/>
        </w:rPr>
        <w:t>5:</w:t>
      </w: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rFonts w:hint="eastAsia" w:eastAsia="方正小标宋简体"/>
          <w:kern w:val="2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kern w:val="2"/>
          <w:sz w:val="36"/>
          <w:szCs w:val="36"/>
          <w:lang w:val="en-US" w:eastAsia="zh-CN"/>
        </w:rPr>
        <w:t>福建省本科高校教育教学改革研究项目结题</w:t>
      </w:r>
      <w:r>
        <w:rPr>
          <w:rFonts w:hint="eastAsia" w:eastAsia="方正小标宋简体" w:cs="Times New Roman"/>
          <w:b/>
          <w:bCs/>
          <w:kern w:val="2"/>
          <w:sz w:val="36"/>
          <w:szCs w:val="36"/>
          <w:lang w:val="en-US" w:eastAsia="zh-CN"/>
        </w:rPr>
        <w:t>与延期</w:t>
      </w:r>
      <w:r>
        <w:rPr>
          <w:rFonts w:hint="eastAsia" w:ascii="Times New Roman" w:hAnsi="Times New Roman" w:eastAsia="方正小标宋简体" w:cs="Times New Roman"/>
          <w:b/>
          <w:bCs/>
          <w:kern w:val="2"/>
          <w:sz w:val="36"/>
          <w:szCs w:val="36"/>
          <w:lang w:val="en-US" w:eastAsia="zh-CN"/>
        </w:rPr>
        <w:t>汇总表</w:t>
      </w:r>
    </w:p>
    <w:p>
      <w:pPr>
        <w:autoSpaceDE/>
        <w:autoSpaceDN/>
        <w:adjustRightInd/>
        <w:spacing w:line="240" w:lineRule="auto"/>
        <w:ind w:firstLine="360" w:firstLineChars="150"/>
        <w:jc w:val="both"/>
        <w:rPr>
          <w:rFonts w:hint="eastAsia" w:ascii="Times New Roman" w:hAnsi="Times New Roman" w:cs="Times New Roman"/>
          <w:b w:val="0"/>
          <w:bCs/>
          <w:color w:val="000000"/>
          <w:kern w:val="2"/>
          <w:sz w:val="24"/>
          <w:szCs w:val="32"/>
          <w:lang w:eastAsia="zh-CN"/>
        </w:rPr>
      </w:pPr>
    </w:p>
    <w:p>
      <w:pPr>
        <w:autoSpaceDE/>
        <w:autoSpaceDN/>
        <w:adjustRightInd/>
        <w:spacing w:line="240" w:lineRule="auto"/>
        <w:ind w:firstLine="360" w:firstLineChars="150"/>
        <w:jc w:val="both"/>
        <w:rPr>
          <w:rFonts w:hint="eastAsia" w:asciiTheme="minorEastAsia" w:hAnsiTheme="minorEastAsia" w:eastAsiaTheme="minorEastAsia" w:cstheme="minorEastAsia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/>
          <w:color w:val="000000"/>
          <w:kern w:val="2"/>
          <w:sz w:val="24"/>
          <w:szCs w:val="32"/>
          <w:lang w:eastAsia="zh-CN"/>
        </w:rPr>
        <w:t xml:space="preserve">学校（章）：              </w:t>
      </w:r>
      <w:r>
        <w:rPr>
          <w:rFonts w:hint="eastAsia" w:ascii="Times New Roman" w:hAnsi="Times New Roman" w:cs="Times New Roman"/>
          <w:b w:val="0"/>
          <w:bCs/>
          <w:color w:val="000000"/>
          <w:kern w:val="2"/>
          <w:sz w:val="24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b w:val="0"/>
          <w:bCs/>
          <w:color w:val="000000"/>
          <w:kern w:val="2"/>
          <w:sz w:val="24"/>
          <w:szCs w:val="32"/>
          <w:lang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  <w:color w:val="000000"/>
          <w:kern w:val="2"/>
          <w:sz w:val="24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b w:val="0"/>
          <w:bCs/>
          <w:color w:val="000000"/>
          <w:kern w:val="2"/>
          <w:sz w:val="24"/>
          <w:szCs w:val="32"/>
          <w:lang w:eastAsia="zh-CN"/>
        </w:rPr>
        <w:t xml:space="preserve">    联系人：        </w:t>
      </w:r>
      <w:r>
        <w:rPr>
          <w:rFonts w:hint="eastAsia" w:ascii="Times New Roman" w:hAnsi="Times New Roman" w:cs="Times New Roman"/>
          <w:b w:val="0"/>
          <w:bCs/>
          <w:color w:val="000000"/>
          <w:kern w:val="2"/>
          <w:sz w:val="24"/>
          <w:szCs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cs="Times New Roman"/>
          <w:b w:val="0"/>
          <w:bCs/>
          <w:color w:val="000000"/>
          <w:kern w:val="2"/>
          <w:sz w:val="24"/>
          <w:szCs w:val="32"/>
          <w:lang w:eastAsia="zh-CN"/>
        </w:rPr>
        <w:t xml:space="preserve">             联系电话：</w:t>
      </w:r>
    </w:p>
    <w:tbl>
      <w:tblPr>
        <w:tblStyle w:val="3"/>
        <w:tblW w:w="13550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452"/>
        <w:gridCol w:w="3600"/>
        <w:gridCol w:w="2336"/>
        <w:gridCol w:w="2385"/>
        <w:gridCol w:w="2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995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336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eastAsia="zh-CN"/>
              </w:rPr>
              <w:t>性质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3550" w:type="dxa"/>
            <w:gridSpan w:val="6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/>
              </w:rPr>
              <w:t>常规项目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995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995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3550" w:type="dxa"/>
            <w:gridSpan w:val="6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/>
              </w:rPr>
              <w:t>特设专项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995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995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3550" w:type="dxa"/>
            <w:gridSpan w:val="6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/>
              </w:rPr>
              <w:t>延期项目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995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995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</w:tr>
    </w:tbl>
    <w:p>
      <w:pPr>
        <w:spacing w:line="240" w:lineRule="auto"/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注：1. 项目性质：选填“重大教改项目、一般教改项目”。</w:t>
      </w:r>
    </w:p>
    <w:p>
      <w:pPr>
        <w:numPr>
          <w:ilvl w:val="0"/>
          <w:numId w:val="1"/>
        </w:numPr>
        <w:spacing w:line="240" w:lineRule="auto"/>
        <w:ind w:left="0" w:leftChars="0"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项目类别：常规项目选填“研究生教改项目、本科教改项目、创新创业教育项目”；特设专项自填。</w:t>
      </w:r>
    </w:p>
    <w:p>
      <w:pPr>
        <w:numPr>
          <w:ilvl w:val="0"/>
          <w:numId w:val="1"/>
        </w:numPr>
        <w:spacing w:line="240" w:lineRule="auto"/>
        <w:ind w:left="0" w:leftChars="0"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无特设专项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不填；可另行增页。</w:t>
      </w:r>
    </w:p>
    <w:p>
      <w:pPr>
        <w:numPr>
          <w:ilvl w:val="0"/>
          <w:numId w:val="0"/>
        </w:numPr>
        <w:spacing w:line="240" w:lineRule="auto"/>
        <w:ind w:leftChars="200"/>
        <w:rPr>
          <w:rFonts w:hint="default"/>
          <w:b w:val="0"/>
          <w:bCs w:val="0"/>
          <w:lang w:val="en-US" w:eastAsia="zh-CN"/>
        </w:rPr>
      </w:pPr>
    </w:p>
    <w:sectPr>
      <w:pgSz w:w="16838" w:h="11906" w:orient="landscape"/>
      <w:pgMar w:top="1301" w:right="1440" w:bottom="1165" w:left="2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F175279-AB54-4B80-A45A-C19C49D775A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F39E94D-21BC-4805-B60B-253A535E909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7B707B"/>
    <w:multiLevelType w:val="singleLevel"/>
    <w:tmpl w:val="627B707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00ADC"/>
    <w:rsid w:val="01AB310C"/>
    <w:rsid w:val="03184F6E"/>
    <w:rsid w:val="03246E58"/>
    <w:rsid w:val="03742830"/>
    <w:rsid w:val="107F6D10"/>
    <w:rsid w:val="19C62BD0"/>
    <w:rsid w:val="22897869"/>
    <w:rsid w:val="2D117DC5"/>
    <w:rsid w:val="352D01D3"/>
    <w:rsid w:val="39806978"/>
    <w:rsid w:val="3F3D482D"/>
    <w:rsid w:val="41280692"/>
    <w:rsid w:val="47AC0DDB"/>
    <w:rsid w:val="49B67E27"/>
    <w:rsid w:val="4A243694"/>
    <w:rsid w:val="4EAE4916"/>
    <w:rsid w:val="4FAD7461"/>
    <w:rsid w:val="51B41568"/>
    <w:rsid w:val="52200ADC"/>
    <w:rsid w:val="5574038C"/>
    <w:rsid w:val="5C374962"/>
    <w:rsid w:val="6C803CF1"/>
    <w:rsid w:val="6DF33A47"/>
    <w:rsid w:val="6EF30843"/>
    <w:rsid w:val="731022C6"/>
    <w:rsid w:val="731A01D5"/>
    <w:rsid w:val="7A3367F8"/>
    <w:rsid w:val="7FD04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2019-09-23T03:18:00Z</dcterms:created>
  <dc:creator>Anne</dc:creator>
  <cp:lastModifiedBy>木朵</cp:lastModifiedBy>
  <cp:lastPrinted>2020-10-21T02:22:00Z</cp:lastPrinted>
  <dcterms:modified xsi:type="dcterms:W3CDTF">2021-09-30T08:02:47Z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AF33879ACAFE44C8AE0F75E50EA519D8</vt:lpwstr>
  </property>
</Properties>
</file>