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77" w:rsidRDefault="004E1B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A65477" w:rsidRDefault="00A65477">
      <w:pPr>
        <w:rPr>
          <w:rFonts w:eastAsia="仿宋"/>
          <w:sz w:val="32"/>
          <w:szCs w:val="32"/>
        </w:rPr>
      </w:pPr>
    </w:p>
    <w:p w:rsidR="00A65477" w:rsidRDefault="004E1B1A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bCs/>
          <w:kern w:val="11"/>
          <w:sz w:val="48"/>
          <w:szCs w:val="48"/>
        </w:rPr>
        <w:t>高校</w:t>
      </w:r>
      <w:r>
        <w:rPr>
          <w:rFonts w:eastAsia="方正小标宋简体"/>
          <w:sz w:val="48"/>
          <w:szCs w:val="48"/>
        </w:rPr>
        <w:t>现代产业学院建设方案</w:t>
      </w:r>
    </w:p>
    <w:p w:rsidR="00A65477" w:rsidRDefault="00A65477" w:rsidP="006512F0">
      <w:pPr>
        <w:pStyle w:val="a4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A65477" w:rsidRDefault="00A65477" w:rsidP="006512F0">
      <w:pPr>
        <w:pStyle w:val="a4"/>
        <w:tabs>
          <w:tab w:val="left" w:pos="2160"/>
          <w:tab w:val="left" w:pos="2520"/>
        </w:tabs>
        <w:spacing w:line="720" w:lineRule="exact"/>
        <w:ind w:firstLineChars="100" w:firstLine="301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7937" w:type="dxa"/>
        <w:tblLayout w:type="fixed"/>
        <w:tblLook w:val="04A0"/>
      </w:tblPr>
      <w:tblGrid>
        <w:gridCol w:w="3862"/>
        <w:gridCol w:w="4075"/>
      </w:tblGrid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申报学校名称</w:t>
            </w:r>
            <w:r>
              <w:rPr>
                <w:rFonts w:eastAsia="仿宋" w:hAnsi="仿宋"/>
                <w:bCs/>
                <w:sz w:val="32"/>
                <w:szCs w:val="32"/>
              </w:rPr>
              <w:t>：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 w:hAnsi="仿宋"/>
                <w:bCs/>
                <w:sz w:val="32"/>
                <w:szCs w:val="32"/>
              </w:rPr>
              <w:t>（盖章）</w:t>
            </w:r>
          </w:p>
        </w:tc>
      </w:tr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产业学院名称：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合作单位名称：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共建专业点：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</w:tr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产业学院院长：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A65477">
        <w:trPr>
          <w:trHeight w:hRule="exact" w:val="805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联系电话：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A65477">
        <w:trPr>
          <w:trHeight w:hRule="exact" w:val="891"/>
        </w:trPr>
        <w:tc>
          <w:tcPr>
            <w:tcW w:w="3862" w:type="dxa"/>
            <w:vAlign w:val="bottom"/>
          </w:tcPr>
          <w:p w:rsidR="00A65477" w:rsidRDefault="004E1B1A">
            <w:pPr>
              <w:adjustRightInd w:val="0"/>
              <w:snapToGrid w:val="0"/>
              <w:spacing w:line="560" w:lineRule="exact"/>
              <w:jc w:val="distribute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申报日期：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477" w:rsidRDefault="00A65477">
            <w:pPr>
              <w:adjustRightInd w:val="0"/>
              <w:snapToGrid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:rsidR="00A65477" w:rsidRDefault="00A65477">
      <w:pPr>
        <w:jc w:val="center"/>
        <w:rPr>
          <w:rFonts w:eastAsia="黑体"/>
          <w:sz w:val="32"/>
          <w:szCs w:val="32"/>
        </w:rPr>
      </w:pPr>
    </w:p>
    <w:p w:rsidR="00A65477" w:rsidRDefault="00A65477">
      <w:pPr>
        <w:jc w:val="center"/>
        <w:rPr>
          <w:rFonts w:eastAsia="黑体"/>
          <w:sz w:val="32"/>
          <w:szCs w:val="32"/>
        </w:rPr>
      </w:pPr>
    </w:p>
    <w:p w:rsidR="00A65477" w:rsidRDefault="00A65477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A65477" w:rsidRDefault="00A65477">
      <w:pPr>
        <w:adjustRightInd w:val="0"/>
        <w:snapToGrid w:val="0"/>
        <w:spacing w:line="560" w:lineRule="exact"/>
        <w:jc w:val="center"/>
        <w:rPr>
          <w:rFonts w:eastAsia="仿宋_GB2312"/>
          <w:sz w:val="36"/>
          <w:szCs w:val="36"/>
        </w:rPr>
      </w:pPr>
    </w:p>
    <w:p w:rsidR="00A65477" w:rsidRDefault="004E1B1A">
      <w:pPr>
        <w:widowControl/>
        <w:snapToGrid w:val="0"/>
        <w:jc w:val="center"/>
        <w:rPr>
          <w:rFonts w:eastAsia="仿宋"/>
          <w:kern w:val="0"/>
          <w:sz w:val="32"/>
          <w:szCs w:val="32"/>
        </w:rPr>
      </w:pPr>
      <w:r>
        <w:rPr>
          <w:rFonts w:eastAsia="仿宋" w:hAnsi="仿宋"/>
          <w:kern w:val="0"/>
          <w:sz w:val="36"/>
          <w:szCs w:val="32"/>
        </w:rPr>
        <w:t>二○二</w:t>
      </w:r>
      <w:r>
        <w:rPr>
          <w:rFonts w:eastAsia="仿宋" w:hAnsi="仿宋" w:hint="eastAsia"/>
          <w:kern w:val="0"/>
          <w:sz w:val="36"/>
          <w:szCs w:val="32"/>
        </w:rPr>
        <w:t>一</w:t>
      </w:r>
      <w:r>
        <w:rPr>
          <w:rFonts w:eastAsia="仿宋" w:hAnsi="仿宋"/>
          <w:kern w:val="0"/>
          <w:sz w:val="36"/>
          <w:szCs w:val="32"/>
        </w:rPr>
        <w:t>年制表</w:t>
      </w:r>
    </w:p>
    <w:p w:rsidR="00A65477" w:rsidRDefault="004E1B1A">
      <w:pPr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:rsidR="00A65477" w:rsidRDefault="00A65477">
      <w:pPr>
        <w:rPr>
          <w:rFonts w:eastAsia="仿宋_GB2312"/>
          <w:sz w:val="32"/>
          <w:szCs w:val="32"/>
        </w:rPr>
      </w:pPr>
    </w:p>
    <w:p w:rsidR="00A65477" w:rsidRDefault="004E1B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一、请仔细阅读《</w:t>
      </w:r>
      <w:r>
        <w:rPr>
          <w:rFonts w:eastAsia="仿宋_GB2312" w:hint="eastAsia"/>
          <w:sz w:val="32"/>
          <w:szCs w:val="32"/>
        </w:rPr>
        <w:t>福建省现代产业学院建设总体方案</w:t>
      </w:r>
      <w:r>
        <w:rPr>
          <w:rFonts w:eastAsia="仿宋_GB2312"/>
          <w:sz w:val="32"/>
          <w:szCs w:val="32"/>
        </w:rPr>
        <w:t>》和填表说明，不得增删表格栏目，不按要求填写表格和提交相关材料者将不能通过资格审查。</w:t>
      </w:r>
    </w:p>
    <w:p w:rsidR="00A65477" w:rsidRDefault="004E1B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二、本表格内容须逐项填写，不得空项，没有的填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A65477" w:rsidRDefault="004E1B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三、申报内容力求实事求是、真实可靠，文字表达严谨规范、简明扼要。</w:t>
      </w:r>
    </w:p>
    <w:p w:rsidR="00A65477" w:rsidRDefault="004E1B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四、申报材料涉及国家秘密的，请依照国家保密法律法规相关规定采取保密措施。</w:t>
      </w:r>
    </w:p>
    <w:p w:rsidR="00A65477" w:rsidRDefault="00A65477">
      <w:pPr>
        <w:ind w:firstLineChars="200" w:firstLine="640"/>
        <w:rPr>
          <w:rFonts w:eastAsia="仿宋_GB2312"/>
          <w:sz w:val="32"/>
          <w:szCs w:val="32"/>
        </w:rPr>
      </w:pPr>
    </w:p>
    <w:p w:rsidR="00A65477" w:rsidRDefault="00A65477">
      <w:pPr>
        <w:ind w:firstLineChars="200" w:firstLine="640"/>
        <w:rPr>
          <w:rFonts w:eastAsia="仿宋_GB2312"/>
          <w:sz w:val="32"/>
          <w:szCs w:val="32"/>
        </w:rPr>
      </w:pPr>
    </w:p>
    <w:p w:rsidR="00A65477" w:rsidRDefault="00A65477">
      <w:pPr>
        <w:spacing w:line="560" w:lineRule="exact"/>
        <w:ind w:firstLineChars="200" w:firstLine="600"/>
        <w:rPr>
          <w:sz w:val="30"/>
          <w:szCs w:val="30"/>
        </w:rPr>
        <w:sectPr w:rsidR="00A65477">
          <w:footerReference w:type="even" r:id="rId7"/>
          <w:footerReference w:type="default" r:id="rId8"/>
          <w:footerReference w:type="first" r:id="rId9"/>
          <w:pgSz w:w="11906" w:h="16838"/>
          <w:pgMar w:top="2098" w:right="1531" w:bottom="1701" w:left="1531" w:header="851" w:footer="1588" w:gutter="0"/>
          <w:pgNumType w:fmt="numberInDash"/>
          <w:cols w:space="720"/>
          <w:titlePg/>
          <w:docGrid w:type="lines" w:linePitch="312"/>
        </w:sectPr>
      </w:pPr>
    </w:p>
    <w:p w:rsidR="00A65477" w:rsidRDefault="00A65477">
      <w:pPr>
        <w:spacing w:line="560" w:lineRule="exact"/>
        <w:ind w:firstLineChars="200" w:firstLine="600"/>
        <w:rPr>
          <w:sz w:val="30"/>
          <w:szCs w:val="30"/>
        </w:rPr>
        <w:sectPr w:rsidR="00A65477">
          <w:footerReference w:type="default" r:id="rId10"/>
          <w:type w:val="continuous"/>
          <w:pgSz w:w="11906" w:h="16838"/>
          <w:pgMar w:top="2098" w:right="1531" w:bottom="1701" w:left="1531" w:header="851" w:footer="1134" w:gutter="0"/>
          <w:pgNumType w:fmt="numberInDash" w:start="1"/>
          <w:cols w:space="720"/>
          <w:docGrid w:type="lines" w:linePitch="312"/>
        </w:sectPr>
      </w:pPr>
    </w:p>
    <w:p w:rsidR="00A65477" w:rsidRDefault="004E1B1A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848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305"/>
      </w:tblGrid>
      <w:tr w:rsidR="00A65477">
        <w:trPr>
          <w:trHeight w:val="433"/>
          <w:jc w:val="center"/>
        </w:trPr>
        <w:tc>
          <w:tcPr>
            <w:tcW w:w="174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产业学院全称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A65477">
            <w:pPr>
              <w:snapToGrid w:val="0"/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174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相关产业领域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4E1B1A"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电子信息与数字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int="eastAsia"/>
                <w:kern w:val="0"/>
                <w:sz w:val="24"/>
              </w:rPr>
              <w:t>先进装备制造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int="eastAsia"/>
                <w:kern w:val="0"/>
                <w:sz w:val="24"/>
              </w:rPr>
              <w:t>石油化工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int="eastAsia"/>
                <w:kern w:val="0"/>
                <w:sz w:val="24"/>
              </w:rPr>
              <w:t>现代纺织服装</w:t>
            </w:r>
          </w:p>
          <w:p w:rsidR="00A65477" w:rsidRDefault="004E1B1A"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现代物流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int="eastAsia"/>
                <w:kern w:val="0"/>
                <w:sz w:val="24"/>
              </w:rPr>
              <w:t>旅游</w:t>
            </w:r>
            <w:r>
              <w:rPr>
                <w:kern w:val="0"/>
                <w:sz w:val="24"/>
              </w:rPr>
              <w:t xml:space="preserve"> □</w:t>
            </w:r>
            <w:r>
              <w:rPr>
                <w:rFonts w:hint="eastAsia"/>
                <w:kern w:val="0"/>
                <w:sz w:val="24"/>
              </w:rPr>
              <w:t>特色现代农业与食品加工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int="eastAsia"/>
                <w:kern w:val="0"/>
                <w:sz w:val="24"/>
              </w:rPr>
              <w:t>冶金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建材</w:t>
            </w:r>
          </w:p>
          <w:p w:rsidR="00A65477" w:rsidRDefault="004E1B1A"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文化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新材料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新能源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节能环保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生物与新医药</w:t>
            </w:r>
          </w:p>
          <w:p w:rsidR="00A65477" w:rsidRDefault="004E1B1A"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海洋高新</w:t>
            </w:r>
          </w:p>
          <w:p w:rsidR="00A65477" w:rsidRDefault="004E1B1A">
            <w:pPr>
              <w:snapToGrid w:val="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____________</w:t>
            </w:r>
          </w:p>
        </w:tc>
      </w:tr>
      <w:tr w:rsidR="00A65477">
        <w:trPr>
          <w:trHeight w:val="340"/>
          <w:jc w:val="center"/>
        </w:trPr>
        <w:tc>
          <w:tcPr>
            <w:tcW w:w="174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××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×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×</w:t>
            </w:r>
            <w:r>
              <w:rPr>
                <w:kern w:val="0"/>
                <w:sz w:val="24"/>
              </w:rPr>
              <w:t>日）</w:t>
            </w:r>
          </w:p>
        </w:tc>
        <w:tc>
          <w:tcPr>
            <w:tcW w:w="2580" w:type="dxa"/>
            <w:gridSpan w:val="5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独立设置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kern w:val="0"/>
                <w:sz w:val="24"/>
              </w:rPr>
              <w:t>否</w:t>
            </w:r>
          </w:p>
        </w:tc>
      </w:tr>
      <w:tr w:rsidR="00A65477">
        <w:trPr>
          <w:trHeight w:val="350"/>
          <w:jc w:val="center"/>
        </w:trPr>
        <w:tc>
          <w:tcPr>
            <w:tcW w:w="174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办学场所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学校内部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kern w:val="0"/>
                <w:sz w:val="24"/>
              </w:rPr>
              <w:t>企业内部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kern w:val="0"/>
                <w:sz w:val="24"/>
              </w:rPr>
              <w:t>产业园区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kern w:val="0"/>
                <w:sz w:val="24"/>
              </w:rPr>
              <w:t>其他独立办学场所</w:t>
            </w:r>
          </w:p>
        </w:tc>
      </w:tr>
      <w:tr w:rsidR="00A65477">
        <w:trPr>
          <w:trHeight w:val="562"/>
          <w:jc w:val="center"/>
        </w:trPr>
        <w:tc>
          <w:tcPr>
            <w:tcW w:w="174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共同参与的</w:t>
            </w:r>
          </w:p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管理机构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714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7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共建专业点名称（限填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个）</w:t>
            </w:r>
          </w:p>
        </w:tc>
        <w:tc>
          <w:tcPr>
            <w:tcW w:w="1305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在读学生总数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</w:t>
            </w:r>
            <w:r>
              <w:rPr>
                <w:rFonts w:hint="eastAsia"/>
                <w:kern w:val="0"/>
                <w:sz w:val="24"/>
              </w:rPr>
              <w:t>省</w:t>
            </w:r>
            <w:r>
              <w:rPr>
                <w:kern w:val="0"/>
                <w:sz w:val="24"/>
              </w:rPr>
              <w:t>级</w:t>
            </w:r>
            <w:r>
              <w:rPr>
                <w:rFonts w:hint="eastAsia"/>
                <w:kern w:val="0"/>
                <w:sz w:val="24"/>
              </w:rPr>
              <w:t>或以上</w:t>
            </w:r>
            <w:r>
              <w:rPr>
                <w:kern w:val="0"/>
                <w:sz w:val="24"/>
              </w:rPr>
              <w:t>一流专业建设点</w:t>
            </w: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合作共建单位基本信息</w:t>
            </w:r>
          </w:p>
        </w:tc>
        <w:tc>
          <w:tcPr>
            <w:tcW w:w="5670" w:type="dxa"/>
            <w:gridSpan w:val="1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合作单位名称（限填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个）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产业类型</w:t>
            </w: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468"/>
          <w:jc w:val="center"/>
        </w:trPr>
        <w:tc>
          <w:tcPr>
            <w:tcW w:w="892" w:type="dxa"/>
            <w:vMerge w:val="restart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党政职务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511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专业职称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567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61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主要职责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1191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主要工作经历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1499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校企合作经历</w:t>
            </w:r>
          </w:p>
        </w:tc>
        <w:tc>
          <w:tcPr>
            <w:tcW w:w="7215" w:type="dxa"/>
            <w:gridSpan w:val="1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90"/>
          <w:jc w:val="center"/>
        </w:trPr>
        <w:tc>
          <w:tcPr>
            <w:tcW w:w="892" w:type="dxa"/>
            <w:vMerge w:val="restart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848" w:type="dxa"/>
            <w:tcBorders>
              <w:tl2br w:val="single" w:sz="4" w:space="0" w:color="auto"/>
            </w:tcBorders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学校教师数</w:t>
            </w:r>
          </w:p>
        </w:tc>
        <w:tc>
          <w:tcPr>
            <w:tcW w:w="1305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具有企业背景的专职教师数</w:t>
            </w:r>
          </w:p>
        </w:tc>
      </w:tr>
      <w:tr w:rsidR="00A65477">
        <w:trPr>
          <w:trHeight w:val="640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794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971"/>
          <w:jc w:val="center"/>
        </w:trPr>
        <w:tc>
          <w:tcPr>
            <w:tcW w:w="892" w:type="dxa"/>
            <w:vMerge w:val="restart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产业学院学生基本信息</w:t>
            </w:r>
          </w:p>
        </w:tc>
        <w:tc>
          <w:tcPr>
            <w:tcW w:w="848" w:type="dxa"/>
            <w:tcBorders>
              <w:tl2br w:val="single" w:sz="4" w:space="0" w:color="auto"/>
            </w:tcBorders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博士生</w:t>
            </w:r>
          </w:p>
        </w:tc>
        <w:tc>
          <w:tcPr>
            <w:tcW w:w="1305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其他学历形式</w:t>
            </w:r>
          </w:p>
        </w:tc>
      </w:tr>
      <w:tr w:rsidR="00A65477">
        <w:trPr>
          <w:trHeight w:val="616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1147"/>
          <w:jc w:val="center"/>
        </w:trPr>
        <w:tc>
          <w:tcPr>
            <w:tcW w:w="892" w:type="dxa"/>
            <w:vMerge/>
            <w:vAlign w:val="center"/>
          </w:tcPr>
          <w:p w:rsidR="00A65477" w:rsidRDefault="00A65477">
            <w:pPr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437"/>
          <w:jc w:val="center"/>
        </w:trPr>
        <w:tc>
          <w:tcPr>
            <w:tcW w:w="8955" w:type="dxa"/>
            <w:gridSpan w:val="16"/>
            <w:vAlign w:val="center"/>
          </w:tcPr>
          <w:p w:rsidR="00A65477" w:rsidRDefault="004E1B1A">
            <w:pPr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产业学院专任教师简表</w:t>
            </w:r>
          </w:p>
        </w:tc>
      </w:tr>
      <w:tr w:rsidR="00A65477">
        <w:trPr>
          <w:trHeight w:val="794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848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学校教师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企业教师</w:t>
            </w:r>
          </w:p>
        </w:tc>
        <w:tc>
          <w:tcPr>
            <w:tcW w:w="1275" w:type="dxa"/>
            <w:gridSpan w:val="2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2119" w:type="dxa"/>
            <w:gridSpan w:val="3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承担教学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管理任务</w:t>
            </w:r>
          </w:p>
        </w:tc>
      </w:tr>
      <w:tr w:rsidR="00A65477">
        <w:trPr>
          <w:trHeight w:val="645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45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45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45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45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513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513"/>
          <w:jc w:val="center"/>
        </w:trPr>
        <w:tc>
          <w:tcPr>
            <w:tcW w:w="892" w:type="dxa"/>
            <w:vAlign w:val="center"/>
          </w:tcPr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848" w:type="dxa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65477" w:rsidRDefault="00A654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二、目标定位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4"/>
      </w:tblGrid>
      <w:tr w:rsidR="00A65477">
        <w:trPr>
          <w:trHeight w:val="90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（一）现代产业学院的建设背景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（设立现代产业学院的主要考虑、学院组建论证情况等，限</w:t>
            </w:r>
            <w:r>
              <w:rPr>
                <w:kern w:val="0"/>
                <w:sz w:val="24"/>
              </w:rPr>
              <w:t>300</w:t>
            </w:r>
            <w:r>
              <w:rPr>
                <w:kern w:val="0"/>
                <w:sz w:val="24"/>
              </w:rPr>
              <w:t>字）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  <w:tr w:rsidR="00A65477">
        <w:trPr>
          <w:trHeight w:val="6220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（二）现代产业学院的建设目标</w:t>
            </w:r>
          </w:p>
          <w:p w:rsidR="00A65477" w:rsidRDefault="004E1B1A">
            <w:pPr>
              <w:jc w:val="lef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（学院建设目标和定位、毕业生要求等，限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</w:tc>
      </w:tr>
    </w:tbl>
    <w:p w:rsidR="00A65477" w:rsidRDefault="004E1B1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三、建设基础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438"/>
        <w:gridCol w:w="2669"/>
        <w:gridCol w:w="1842"/>
        <w:gridCol w:w="2010"/>
      </w:tblGrid>
      <w:tr w:rsidR="00A65477">
        <w:trPr>
          <w:trHeight w:val="5428"/>
          <w:jc w:val="center"/>
        </w:trPr>
        <w:tc>
          <w:tcPr>
            <w:tcW w:w="8784" w:type="dxa"/>
            <w:gridSpan w:val="5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（一）组织运行基础</w:t>
            </w:r>
          </w:p>
          <w:p w:rsidR="00A65477" w:rsidRDefault="004E1B1A">
            <w:pPr>
              <w:jc w:val="left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（包括学院组织运行构架等，限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</w:tc>
      </w:tr>
      <w:tr w:rsidR="00A65477">
        <w:trPr>
          <w:trHeight w:val="6626"/>
          <w:jc w:val="center"/>
        </w:trPr>
        <w:tc>
          <w:tcPr>
            <w:tcW w:w="8784" w:type="dxa"/>
            <w:gridSpan w:val="5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（二）专业学科基础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（包括学院依托的主要学科专业的建设情况等，限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  <w:p w:rsidR="00A65477" w:rsidRDefault="00A65477">
            <w:pPr>
              <w:jc w:val="left"/>
              <w:rPr>
                <w:b/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5776"/>
          <w:jc w:val="center"/>
        </w:trPr>
        <w:tc>
          <w:tcPr>
            <w:tcW w:w="8784" w:type="dxa"/>
            <w:gridSpan w:val="5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（三）产学合作基础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（包括学院相关产业发展情况、前期产学合作情况和成效等，限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  <w:p w:rsidR="00A65477" w:rsidRDefault="00A65477">
            <w:pPr>
              <w:jc w:val="left"/>
              <w:rPr>
                <w:b/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6865"/>
          <w:jc w:val="center"/>
        </w:trPr>
        <w:tc>
          <w:tcPr>
            <w:tcW w:w="8784" w:type="dxa"/>
            <w:gridSpan w:val="5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（四）前期人才培养成效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（包括学校在教育教学改革方面的已有探索和成效等，给出近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年学院毕业生到本行业（领域）就业的比例数据，限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  <w:p w:rsidR="00A65477" w:rsidRDefault="00A65477">
            <w:pPr>
              <w:jc w:val="left"/>
              <w:rPr>
                <w:b/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699"/>
          <w:jc w:val="center"/>
        </w:trPr>
        <w:tc>
          <w:tcPr>
            <w:tcW w:w="8784" w:type="dxa"/>
            <w:gridSpan w:val="5"/>
            <w:vAlign w:val="center"/>
          </w:tcPr>
          <w:p w:rsidR="00A65477" w:rsidRDefault="004E1B1A"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（五）现代产业学院的合作单位简况（可复制表单，限填</w:t>
            </w:r>
            <w:r>
              <w:rPr>
                <w:b/>
                <w:kern w:val="0"/>
                <w:sz w:val="24"/>
              </w:rPr>
              <w:t>5</w:t>
            </w:r>
            <w:r>
              <w:rPr>
                <w:b/>
                <w:kern w:val="0"/>
                <w:sz w:val="24"/>
              </w:rPr>
              <w:t>个）</w:t>
            </w: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 w:val="restart"/>
            <w:vAlign w:val="center"/>
          </w:tcPr>
          <w:p w:rsidR="00A65477" w:rsidRDefault="004E1B1A">
            <w:pPr>
              <w:rPr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基本情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况</w:t>
            </w:r>
          </w:p>
        </w:tc>
        <w:tc>
          <w:tcPr>
            <w:tcW w:w="1438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合作单位</w:t>
            </w:r>
          </w:p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A65477" w:rsidRDefault="00A65477">
            <w:pPr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A65477" w:rsidRDefault="00A65477"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联系人姓名</w:t>
            </w:r>
          </w:p>
        </w:tc>
        <w:tc>
          <w:tcPr>
            <w:tcW w:w="2010" w:type="dxa"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A65477" w:rsidRDefault="00A65477"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联系人职务</w:t>
            </w:r>
          </w:p>
        </w:tc>
        <w:tc>
          <w:tcPr>
            <w:tcW w:w="2010" w:type="dxa"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A65477" w:rsidRDefault="00A65477"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65477" w:rsidRDefault="004E1B1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联系人电话</w:t>
            </w:r>
          </w:p>
        </w:tc>
        <w:tc>
          <w:tcPr>
            <w:tcW w:w="2010" w:type="dxa"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A65477" w:rsidRDefault="004E1B1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vAlign w:val="center"/>
          </w:tcPr>
          <w:p w:rsidR="00A65477" w:rsidRDefault="00A65477">
            <w:pPr>
              <w:rPr>
                <w:kern w:val="0"/>
                <w:sz w:val="24"/>
              </w:rPr>
            </w:pP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A65477" w:rsidRDefault="004E1B1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合作</w:t>
            </w:r>
            <w:r>
              <w:rPr>
                <w:rFonts w:hint="eastAsia"/>
                <w:kern w:val="0"/>
                <w:sz w:val="24"/>
              </w:rPr>
              <w:t>单位</w:t>
            </w:r>
            <w:r>
              <w:rPr>
                <w:kern w:val="0"/>
                <w:sz w:val="24"/>
              </w:rPr>
              <w:t>计划每年投入学院建设资金数额（</w:t>
            </w:r>
            <w:r>
              <w:rPr>
                <w:kern w:val="0"/>
                <w:sz w:val="24"/>
              </w:rPr>
              <w:t>2021-2025</w:t>
            </w:r>
            <w:r>
              <w:rPr>
                <w:kern w:val="0"/>
                <w:sz w:val="24"/>
              </w:rPr>
              <w:t>年）</w:t>
            </w:r>
          </w:p>
        </w:tc>
        <w:tc>
          <w:tcPr>
            <w:tcW w:w="3852" w:type="dxa"/>
            <w:gridSpan w:val="2"/>
            <w:vAlign w:val="center"/>
          </w:tcPr>
          <w:p w:rsidR="00A65477" w:rsidRDefault="004E1B1A">
            <w:pPr>
              <w:ind w:firstLineChars="500" w:firstLine="1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（单位：万）</w:t>
            </w:r>
          </w:p>
        </w:tc>
      </w:tr>
      <w:tr w:rsidR="00A65477">
        <w:trPr>
          <w:trHeight w:val="624"/>
          <w:jc w:val="center"/>
        </w:trPr>
        <w:tc>
          <w:tcPr>
            <w:tcW w:w="825" w:type="dxa"/>
            <w:vMerge/>
            <w:vAlign w:val="center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vAlign w:val="center"/>
          </w:tcPr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其他情况（着重说明合作单位的行业地位、具备的资质和条件、经营状况、校企合作经历、满足大学生实习实践需求等情况）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四、育人模式</w:t>
      </w:r>
      <w:r>
        <w:rPr>
          <w:rFonts w:eastAsia="楷体_GB2312"/>
          <w:sz w:val="32"/>
          <w:szCs w:val="32"/>
        </w:rPr>
        <w:t>（每项限</w:t>
      </w:r>
      <w:r>
        <w:rPr>
          <w:rFonts w:eastAsia="楷体_GB2312"/>
          <w:sz w:val="32"/>
          <w:szCs w:val="32"/>
        </w:rPr>
        <w:t>500</w:t>
      </w:r>
      <w:r>
        <w:rPr>
          <w:rFonts w:eastAsia="楷体_GB2312"/>
          <w:sz w:val="32"/>
          <w:szCs w:val="32"/>
        </w:rPr>
        <w:t>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4"/>
      </w:tblGrid>
      <w:tr w:rsidR="00A65477">
        <w:trPr>
          <w:trHeight w:val="2765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（一）人才培养模式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  <w:tr w:rsidR="00A65477">
        <w:trPr>
          <w:trHeight w:val="2765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（二）专业建设情况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  <w:tr w:rsidR="00A65477">
        <w:trPr>
          <w:trHeight w:val="2479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（三）校企合作模式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2443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（四）实习实训基地建设情况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2697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（五）高水平教师队伍建设情况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2567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（六）产学研服务平台建设情况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  <w:tr w:rsidR="00A65477">
        <w:trPr>
          <w:trHeight w:val="2477"/>
          <w:jc w:val="center"/>
        </w:trPr>
        <w:tc>
          <w:tcPr>
            <w:tcW w:w="8784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（七）管理体制机制情况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rPr>
                <w:b/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五、保障体系</w:t>
      </w:r>
      <w:r>
        <w:rPr>
          <w:rFonts w:eastAsia="楷体_GB2312"/>
          <w:sz w:val="32"/>
          <w:szCs w:val="32"/>
        </w:rPr>
        <w:t>（限</w:t>
      </w:r>
      <w:r>
        <w:rPr>
          <w:rFonts w:eastAsia="楷体_GB2312"/>
          <w:sz w:val="32"/>
          <w:szCs w:val="32"/>
        </w:rPr>
        <w:t>1000</w:t>
      </w:r>
      <w:r>
        <w:rPr>
          <w:rFonts w:eastAsia="楷体_GB2312"/>
          <w:sz w:val="32"/>
          <w:szCs w:val="32"/>
        </w:rPr>
        <w:t>字）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4"/>
      </w:tblGrid>
      <w:tr w:rsidR="00A65477">
        <w:trPr>
          <w:jc w:val="center"/>
        </w:trPr>
        <w:tc>
          <w:tcPr>
            <w:tcW w:w="8784" w:type="dxa"/>
          </w:tcPr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（包括组织保障、政策保障、经费保障等）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六、主要特色及优势</w:t>
      </w:r>
      <w:r>
        <w:rPr>
          <w:rFonts w:eastAsia="楷体_GB2312"/>
          <w:sz w:val="32"/>
          <w:szCs w:val="32"/>
        </w:rPr>
        <w:t>（限</w:t>
      </w:r>
      <w:r>
        <w:rPr>
          <w:rFonts w:eastAsia="楷体_GB2312"/>
          <w:sz w:val="32"/>
          <w:szCs w:val="32"/>
        </w:rPr>
        <w:t>300</w:t>
      </w:r>
      <w:r>
        <w:rPr>
          <w:rFonts w:eastAsia="楷体_GB2312"/>
          <w:sz w:val="32"/>
          <w:szCs w:val="32"/>
        </w:rPr>
        <w:t>字）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A65477">
        <w:trPr>
          <w:trHeight w:val="2040"/>
          <w:jc w:val="center"/>
        </w:trPr>
        <w:tc>
          <w:tcPr>
            <w:tcW w:w="8755" w:type="dxa"/>
          </w:tcPr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  <w:r>
        <w:rPr>
          <w:rFonts w:eastAsia="楷体_GB2312"/>
          <w:sz w:val="32"/>
          <w:szCs w:val="32"/>
        </w:rPr>
        <w:t>（限</w:t>
      </w:r>
      <w:r>
        <w:rPr>
          <w:rFonts w:eastAsia="楷体_GB2312"/>
          <w:sz w:val="32"/>
          <w:szCs w:val="32"/>
        </w:rPr>
        <w:t>500</w:t>
      </w:r>
      <w:r>
        <w:rPr>
          <w:rFonts w:eastAsia="楷体_GB2312"/>
          <w:sz w:val="32"/>
          <w:szCs w:val="32"/>
        </w:rPr>
        <w:t>字）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5"/>
      </w:tblGrid>
      <w:tr w:rsidR="00A65477">
        <w:trPr>
          <w:jc w:val="center"/>
        </w:trPr>
        <w:tc>
          <w:tcPr>
            <w:tcW w:w="8805" w:type="dxa"/>
          </w:tcPr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（按照规划建设年份分解改革任务，包括各阶段对应取得的阶段性成果）</w:t>
            </w: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</w:tc>
      </w:tr>
    </w:tbl>
    <w:p w:rsidR="00A65477" w:rsidRDefault="004E1B1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1"/>
      </w:tblGrid>
      <w:tr w:rsidR="00A65477">
        <w:trPr>
          <w:trHeight w:val="2136"/>
          <w:jc w:val="center"/>
        </w:trPr>
        <w:tc>
          <w:tcPr>
            <w:tcW w:w="8801" w:type="dxa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（一）风险分析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（包括政策风险、财政风险、对外合作风险等，限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</w:tc>
      </w:tr>
      <w:tr w:rsidR="00A65477">
        <w:trPr>
          <w:trHeight w:val="2041"/>
          <w:jc w:val="center"/>
        </w:trPr>
        <w:tc>
          <w:tcPr>
            <w:tcW w:w="8801" w:type="dxa"/>
          </w:tcPr>
          <w:p w:rsidR="00A65477" w:rsidRDefault="004E1B1A"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（二）应对预案</w:t>
            </w:r>
            <w:r>
              <w:rPr>
                <w:kern w:val="0"/>
                <w:sz w:val="24"/>
              </w:rPr>
              <w:t>（限</w:t>
            </w:r>
            <w:r>
              <w:rPr>
                <w:kern w:val="0"/>
                <w:sz w:val="24"/>
              </w:rPr>
              <w:t>500</w:t>
            </w:r>
            <w:r>
              <w:rPr>
                <w:kern w:val="0"/>
                <w:sz w:val="24"/>
              </w:rPr>
              <w:t>字）</w:t>
            </w:r>
          </w:p>
        </w:tc>
      </w:tr>
    </w:tbl>
    <w:p w:rsidR="00A65477" w:rsidRDefault="004E1B1A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九</w:t>
      </w:r>
      <w:r>
        <w:rPr>
          <w:rFonts w:eastAsia="黑体"/>
          <w:sz w:val="32"/>
          <w:szCs w:val="32"/>
        </w:rPr>
        <w:t>、审核意见</w:t>
      </w:r>
      <w:r>
        <w:rPr>
          <w:rFonts w:eastAsia="楷体"/>
          <w:sz w:val="28"/>
          <w:szCs w:val="28"/>
        </w:rPr>
        <w:t>（建设各方对申报</w:t>
      </w:r>
      <w:r>
        <w:rPr>
          <w:rFonts w:eastAsia="楷体" w:hint="eastAsia"/>
          <w:sz w:val="28"/>
          <w:szCs w:val="28"/>
        </w:rPr>
        <w:t>省级</w:t>
      </w:r>
      <w:r>
        <w:rPr>
          <w:rFonts w:eastAsia="楷体"/>
          <w:sz w:val="28"/>
          <w:szCs w:val="28"/>
        </w:rPr>
        <w:t>现代产业学院的具体意见）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65477">
        <w:trPr>
          <w:trHeight w:val="474"/>
          <w:jc w:val="center"/>
        </w:trPr>
        <w:tc>
          <w:tcPr>
            <w:tcW w:w="8522" w:type="dxa"/>
            <w:vAlign w:val="center"/>
          </w:tcPr>
          <w:p w:rsidR="00A65477" w:rsidRDefault="004E1B1A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产业学院院长意见</w:t>
            </w:r>
          </w:p>
        </w:tc>
      </w:tr>
      <w:tr w:rsidR="00A65477">
        <w:trPr>
          <w:trHeight w:val="3564"/>
          <w:jc w:val="center"/>
        </w:trPr>
        <w:tc>
          <w:tcPr>
            <w:tcW w:w="8522" w:type="dxa"/>
          </w:tcPr>
          <w:p w:rsidR="00A65477" w:rsidRDefault="00A65477">
            <w:pPr>
              <w:snapToGrid w:val="0"/>
              <w:spacing w:line="360" w:lineRule="auto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  <w:p w:rsidR="00A65477" w:rsidRDefault="004E1B1A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经审核，表格所填内容属实，本人对所填内容负责。</w:t>
            </w:r>
          </w:p>
          <w:p w:rsidR="00A65477" w:rsidRDefault="00A65477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  <w:p w:rsidR="00A65477" w:rsidRDefault="004E1B1A"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>日期：</w:t>
            </w:r>
          </w:p>
        </w:tc>
      </w:tr>
      <w:tr w:rsidR="00A65477">
        <w:trPr>
          <w:trHeight w:val="455"/>
          <w:jc w:val="center"/>
        </w:trPr>
        <w:tc>
          <w:tcPr>
            <w:tcW w:w="8522" w:type="dxa"/>
            <w:vAlign w:val="center"/>
          </w:tcPr>
          <w:p w:rsidR="00A65477" w:rsidRDefault="004E1B1A">
            <w:pPr>
              <w:snapToGrid w:val="0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学校意见</w:t>
            </w:r>
          </w:p>
        </w:tc>
      </w:tr>
      <w:tr w:rsidR="00A65477">
        <w:trPr>
          <w:trHeight w:val="3440"/>
          <w:jc w:val="center"/>
        </w:trPr>
        <w:tc>
          <w:tcPr>
            <w:tcW w:w="8522" w:type="dxa"/>
          </w:tcPr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A65477">
            <w:pPr>
              <w:jc w:val="left"/>
              <w:rPr>
                <w:kern w:val="0"/>
                <w:sz w:val="24"/>
              </w:rPr>
            </w:pPr>
          </w:p>
          <w:p w:rsidR="00A65477" w:rsidRDefault="004E1B1A">
            <w:pPr>
              <w:snapToGrid w:val="0"/>
              <w:spacing w:line="360" w:lineRule="auto"/>
              <w:ind w:firstLineChars="700" w:firstLine="16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校长签名：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kern w:val="0"/>
                <w:sz w:val="24"/>
              </w:rPr>
              <w:t>学校（公章）</w:t>
            </w:r>
          </w:p>
          <w:p w:rsidR="00A65477" w:rsidRDefault="00A65477">
            <w:pPr>
              <w:snapToGrid w:val="0"/>
              <w:spacing w:line="360" w:lineRule="auto"/>
              <w:ind w:firstLineChars="700" w:firstLine="1680"/>
              <w:jc w:val="left"/>
              <w:rPr>
                <w:kern w:val="0"/>
                <w:sz w:val="24"/>
              </w:rPr>
            </w:pPr>
          </w:p>
          <w:p w:rsidR="00A65477" w:rsidRDefault="004E1B1A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>日期：</w:t>
            </w:r>
          </w:p>
        </w:tc>
      </w:tr>
      <w:tr w:rsidR="00A65477">
        <w:trPr>
          <w:trHeight w:val="425"/>
          <w:jc w:val="center"/>
        </w:trPr>
        <w:tc>
          <w:tcPr>
            <w:tcW w:w="8522" w:type="dxa"/>
            <w:vAlign w:val="center"/>
          </w:tcPr>
          <w:p w:rsidR="00A65477" w:rsidRDefault="004E1B1A">
            <w:pPr>
              <w:snapToGrid w:val="0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合作单位意见</w:t>
            </w:r>
          </w:p>
        </w:tc>
      </w:tr>
      <w:tr w:rsidR="00A65477">
        <w:trPr>
          <w:trHeight w:val="3677"/>
          <w:jc w:val="center"/>
        </w:trPr>
        <w:tc>
          <w:tcPr>
            <w:tcW w:w="8522" w:type="dxa"/>
          </w:tcPr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A65477">
            <w:pPr>
              <w:jc w:val="center"/>
              <w:rPr>
                <w:kern w:val="0"/>
                <w:sz w:val="24"/>
              </w:rPr>
            </w:pPr>
          </w:p>
          <w:p w:rsidR="00A65477" w:rsidRDefault="004E1B1A">
            <w:pPr>
              <w:spacing w:line="360" w:lineRule="auto"/>
              <w:ind w:firstLineChars="700" w:firstLine="16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负责人签名：</w:t>
            </w: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>单位（公章）</w:t>
            </w:r>
          </w:p>
          <w:p w:rsidR="00A65477" w:rsidRDefault="004E1B1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kern w:val="0"/>
                <w:sz w:val="24"/>
              </w:rPr>
              <w:t>日期：</w:t>
            </w:r>
          </w:p>
        </w:tc>
      </w:tr>
    </w:tbl>
    <w:p w:rsidR="00A65477" w:rsidRDefault="00A65477" w:rsidP="00440B4C"/>
    <w:sectPr w:rsidR="00A65477" w:rsidSect="00A65477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96" w:rsidRDefault="00C22A96" w:rsidP="00A65477">
      <w:r>
        <w:separator/>
      </w:r>
    </w:p>
  </w:endnote>
  <w:endnote w:type="continuationSeparator" w:id="0">
    <w:p w:rsidR="00C22A96" w:rsidRDefault="00C22A96" w:rsidP="00A6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77" w:rsidRDefault="004E1B1A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 w:rsidR="00AD2771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AD2771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 w:rsidR="00AD2771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77" w:rsidRDefault="00AD2771">
    <w:pPr>
      <w:pStyle w:val="a5"/>
      <w:jc w:val="right"/>
      <w:rPr>
        <w:rFonts w:ascii="仿宋_GB2312" w:eastAsia="仿宋_GB2312"/>
        <w:sz w:val="28"/>
        <w:szCs w:val="28"/>
      </w:rPr>
    </w:pPr>
    <w:r w:rsidRPr="00AD277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8pt;margin-top:0;width:2in;height:2in;z-index:251658240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 filled="f" stroked="f" strokeweight=".5pt">
          <v:textbox style="mso-fit-shape-to-text:t" inset="0,0,0,0">
            <w:txbxContent>
              <w:p w:rsidR="00A65477" w:rsidRDefault="00AD2771">
                <w:pPr>
                  <w:pStyle w:val="a5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E1B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40B4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77" w:rsidRDefault="00AD277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8B+fc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LwH59zIAgAA7AUAAA4AAAAAAAAAAQAgAAAANQEAAGRycy9lMm9Eb2MueG1sUEsF&#10;BgAAAAAGAAYAWQEAAG8GAAAAAA==&#10;" filled="f" stroked="f" strokeweight=".5pt">
          <v:textbox style="mso-fit-shape-to-text:t" inset="0,0,0,0">
            <w:txbxContent>
              <w:p w:rsidR="00A65477" w:rsidRDefault="00AD2771">
                <w:pPr>
                  <w:pStyle w:val="a5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E1B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40B4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77" w:rsidRDefault="00AD2771">
    <w:pPr>
      <w:pStyle w:val="a5"/>
      <w:jc w:val="right"/>
      <w:rPr>
        <w:rFonts w:ascii="仿宋_GB2312" w:eastAsia="仿宋_GB2312"/>
        <w:sz w:val="28"/>
        <w:szCs w:val="28"/>
      </w:rPr>
    </w:pPr>
    <w:r w:rsidRPr="00AD277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kqvtnyQIAAOwFAAAOAAAAAAAAAAEAIAAAADUBAABkcnMvZTJvRG9jLnhtbFBL&#10;BQYAAAAABgAGAFkBAABwBgAAAAA=&#10;" filled="f" stroked="f" strokeweight=".5pt">
          <v:textbox style="mso-fit-shape-to-text:t" inset="0,0,0,0">
            <w:txbxContent>
              <w:p w:rsidR="00A65477" w:rsidRDefault="00AD2771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4E1B1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704D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96" w:rsidRDefault="00C22A96" w:rsidP="00A65477">
      <w:r>
        <w:separator/>
      </w:r>
    </w:p>
  </w:footnote>
  <w:footnote w:type="continuationSeparator" w:id="0">
    <w:p w:rsidR="00C22A96" w:rsidRDefault="00C22A96" w:rsidP="00A65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BD6EE3"/>
    <w:rsid w:val="EED38A25"/>
    <w:rsid w:val="FB975C16"/>
    <w:rsid w:val="00440B4C"/>
    <w:rsid w:val="004E1B1A"/>
    <w:rsid w:val="006512F0"/>
    <w:rsid w:val="00A65477"/>
    <w:rsid w:val="00AD2771"/>
    <w:rsid w:val="00B704D1"/>
    <w:rsid w:val="00C22A96"/>
    <w:rsid w:val="0A9C0597"/>
    <w:rsid w:val="0CEA5D67"/>
    <w:rsid w:val="0D375430"/>
    <w:rsid w:val="0E5D5E8F"/>
    <w:rsid w:val="108B39CF"/>
    <w:rsid w:val="16DA4BD0"/>
    <w:rsid w:val="19CD3B8B"/>
    <w:rsid w:val="1B867B34"/>
    <w:rsid w:val="1B8F629F"/>
    <w:rsid w:val="1D1734BD"/>
    <w:rsid w:val="21A03539"/>
    <w:rsid w:val="2397055B"/>
    <w:rsid w:val="24BD6EE3"/>
    <w:rsid w:val="26CD5AC5"/>
    <w:rsid w:val="28C67BFB"/>
    <w:rsid w:val="2A8C6483"/>
    <w:rsid w:val="2B41699B"/>
    <w:rsid w:val="30D57C4E"/>
    <w:rsid w:val="31FD23D5"/>
    <w:rsid w:val="33CE1808"/>
    <w:rsid w:val="38073F2F"/>
    <w:rsid w:val="3A946CE9"/>
    <w:rsid w:val="43D27817"/>
    <w:rsid w:val="45B87F52"/>
    <w:rsid w:val="48670EE4"/>
    <w:rsid w:val="4AA84242"/>
    <w:rsid w:val="4C657E28"/>
    <w:rsid w:val="4CE47F71"/>
    <w:rsid w:val="4EE459F7"/>
    <w:rsid w:val="4F956A37"/>
    <w:rsid w:val="52763E5C"/>
    <w:rsid w:val="554211D0"/>
    <w:rsid w:val="584602B5"/>
    <w:rsid w:val="594C0658"/>
    <w:rsid w:val="5CCC0EA3"/>
    <w:rsid w:val="5F7F65C6"/>
    <w:rsid w:val="608B19AC"/>
    <w:rsid w:val="61D72E20"/>
    <w:rsid w:val="6676BFB5"/>
    <w:rsid w:val="66C52473"/>
    <w:rsid w:val="6A1118EC"/>
    <w:rsid w:val="6CD640D1"/>
    <w:rsid w:val="6D1E6F5A"/>
    <w:rsid w:val="6D354C09"/>
    <w:rsid w:val="6DEC18CD"/>
    <w:rsid w:val="6F6E1D15"/>
    <w:rsid w:val="765C3365"/>
    <w:rsid w:val="7A6C1833"/>
    <w:rsid w:val="7BD929BE"/>
    <w:rsid w:val="7D24103E"/>
    <w:rsid w:val="AC89F2AF"/>
    <w:rsid w:val="AFBF70D8"/>
    <w:rsid w:val="BFB1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4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5477"/>
    <w:pPr>
      <w:ind w:firstLineChars="180" w:firstLine="540"/>
    </w:pPr>
    <w:rPr>
      <w:rFonts w:ascii="仿宋_GB2312" w:eastAsia="仿宋_GB2312"/>
      <w:sz w:val="30"/>
    </w:rPr>
  </w:style>
  <w:style w:type="paragraph" w:styleId="a4">
    <w:name w:val="Plain Text"/>
    <w:basedOn w:val="a"/>
    <w:qFormat/>
    <w:rsid w:val="00A65477"/>
    <w:rPr>
      <w:rFonts w:ascii="宋体" w:eastAsia="Times New Roman" w:hAnsi="Courier New"/>
      <w:szCs w:val="21"/>
    </w:rPr>
  </w:style>
  <w:style w:type="paragraph" w:styleId="a5">
    <w:name w:val="footer"/>
    <w:basedOn w:val="a"/>
    <w:qFormat/>
    <w:rsid w:val="00A65477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6">
    <w:name w:val="header"/>
    <w:basedOn w:val="a"/>
    <w:rsid w:val="00A654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rsid w:val="00A65477"/>
    <w:rPr>
      <w:rFonts w:ascii="Times New Roman" w:eastAsia="宋体" w:hAnsi="Times New Roman"/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朱力义</dc:creator>
  <cp:lastModifiedBy>Administrator</cp:lastModifiedBy>
  <cp:revision>3</cp:revision>
  <cp:lastPrinted>2021-10-08T06:08:00Z</cp:lastPrinted>
  <dcterms:created xsi:type="dcterms:W3CDTF">2021-10-08T04:43:00Z</dcterms:created>
  <dcterms:modified xsi:type="dcterms:W3CDTF">2021-10-08T06:26:00Z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