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3E" w:rsidRPr="00F37E3E" w:rsidRDefault="00F37E3E" w:rsidP="00B40117">
      <w:pPr>
        <w:ind w:firstLineChars="1000" w:firstLine="3200"/>
        <w:rPr>
          <w:sz w:val="32"/>
        </w:rPr>
      </w:pPr>
      <w:r>
        <w:rPr>
          <w:rFonts w:hint="eastAsia"/>
          <w:sz w:val="32"/>
        </w:rPr>
        <w:t>笔试准考证提示</w:t>
      </w:r>
    </w:p>
    <w:p w:rsidR="00571EAC" w:rsidRDefault="00571EAC" w:rsidP="00571EAC">
      <w:bookmarkStart w:id="0" w:name="_GoBack"/>
      <w:r>
        <w:rPr>
          <w:rFonts w:hint="eastAsia"/>
        </w:rPr>
        <w:t>1</w:t>
      </w:r>
      <w:r>
        <w:rPr>
          <w:rFonts w:hint="eastAsia"/>
        </w:rPr>
        <w:t>、所有考生必须配合所在学院做好考前第</w:t>
      </w:r>
      <w:r>
        <w:rPr>
          <w:rFonts w:hint="eastAsia"/>
        </w:rPr>
        <w:t>14</w:t>
      </w:r>
      <w:r>
        <w:rPr>
          <w:rFonts w:hint="eastAsia"/>
        </w:rPr>
        <w:t>天开始每日体温检测和健康监测工作。有来自高中风险地区或有旅居史、境外返回、有境外人员接触史或有疑似症状等情况的考生；考前</w:t>
      </w:r>
      <w:r>
        <w:rPr>
          <w:rFonts w:hint="eastAsia"/>
        </w:rPr>
        <w:t>14</w:t>
      </w:r>
      <w:r>
        <w:rPr>
          <w:rFonts w:hint="eastAsia"/>
        </w:rPr>
        <w:t>天在居住地有被隔离或曾被隔离且未做过核酸检测的考生；共同居住家庭成员中有以上情况的考生；考前</w:t>
      </w:r>
      <w:r>
        <w:rPr>
          <w:rFonts w:hint="eastAsia"/>
        </w:rPr>
        <w:t>14</w:t>
      </w:r>
      <w:r>
        <w:rPr>
          <w:rFonts w:hint="eastAsia"/>
        </w:rPr>
        <w:t>天工作（实习）岗位属于医疗机构医务人员、公共场所服务人员、口岸检疫排查人员、公共交通驾驶员、铁路航空乘务人员的考生，以及考前</w:t>
      </w:r>
      <w:r>
        <w:rPr>
          <w:rFonts w:hint="eastAsia"/>
        </w:rPr>
        <w:t>14</w:t>
      </w:r>
      <w:r>
        <w:rPr>
          <w:rFonts w:hint="eastAsia"/>
        </w:rPr>
        <w:t>天体温异常的考生，须进行核酸检测，并将检测结论及时报告学校。上述情况考生及</w:t>
      </w:r>
      <w:r>
        <w:rPr>
          <w:rFonts w:hint="eastAsia"/>
        </w:rPr>
        <w:t>2020</w:t>
      </w:r>
      <w:r>
        <w:rPr>
          <w:rFonts w:hint="eastAsia"/>
        </w:rPr>
        <w:t>届毕业生考试报到时，须持“八闽健康码”和</w:t>
      </w:r>
      <w:r>
        <w:rPr>
          <w:rFonts w:hint="eastAsia"/>
        </w:rPr>
        <w:t>7</w:t>
      </w:r>
      <w:r>
        <w:rPr>
          <w:rFonts w:hint="eastAsia"/>
        </w:rPr>
        <w:t>天内核酸阴性检测结果按学校防疫要求返校参加考试。</w:t>
      </w:r>
    </w:p>
    <w:p w:rsidR="00571EAC" w:rsidRDefault="00571EAC" w:rsidP="00571EAC">
      <w:r>
        <w:rPr>
          <w:rFonts w:hint="eastAsia"/>
        </w:rPr>
        <w:t>2</w:t>
      </w:r>
      <w:r>
        <w:rPr>
          <w:rFonts w:hint="eastAsia"/>
        </w:rPr>
        <w:t>、考生须于考前登录学校网站（</w:t>
      </w:r>
      <w:r>
        <w:rPr>
          <w:rFonts w:hint="eastAsia"/>
        </w:rPr>
        <w:t>https://jwc.fjut.edu.cn/ksgl_6622/list.htm</w:t>
      </w:r>
      <w:r>
        <w:rPr>
          <w:rFonts w:hint="eastAsia"/>
        </w:rPr>
        <w:t>）自行下载打印《福建省教育考试考生健康申明卡及安全考试承诺书》，</w:t>
      </w:r>
      <w:r w:rsidRPr="007528EB">
        <w:rPr>
          <w:color w:val="FF0000"/>
        </w:rPr>
        <w:t>如实填写并</w:t>
      </w:r>
      <w:r w:rsidRPr="007528EB">
        <w:rPr>
          <w:rFonts w:hint="eastAsia"/>
          <w:color w:val="FF0000"/>
        </w:rPr>
        <w:t>在进考场时</w:t>
      </w:r>
      <w:r>
        <w:rPr>
          <w:rFonts w:hint="eastAsia"/>
        </w:rPr>
        <w:t>交所在考场监考教师。</w:t>
      </w:r>
    </w:p>
    <w:p w:rsidR="00571EAC" w:rsidRDefault="00571EAC" w:rsidP="00571EAC">
      <w:r>
        <w:rPr>
          <w:rFonts w:hint="eastAsia"/>
        </w:rPr>
        <w:t>3</w:t>
      </w:r>
      <w:r>
        <w:rPr>
          <w:rFonts w:hint="eastAsia"/>
        </w:rPr>
        <w:t>、考生必须带齐准考证、学生证（</w:t>
      </w:r>
      <w:r>
        <w:rPr>
          <w:rFonts w:hint="eastAsia"/>
        </w:rPr>
        <w:t>2020</w:t>
      </w:r>
      <w:r>
        <w:rPr>
          <w:rFonts w:hint="eastAsia"/>
        </w:rPr>
        <w:t>届毕业生需持毕业证书或原学院开具的证明）和身份证件（居民身份证，或军人及武警人员证件，或公安户籍部门开具的贴有近期免冠照片的身份证号码证明或护照等）三证缺一不可。证件丢失至少需要有学院盖章的学籍证明（贴照片盖章）。</w:t>
      </w:r>
    </w:p>
    <w:p w:rsidR="00571EAC" w:rsidRDefault="00571EAC" w:rsidP="00571EAC">
      <w:r>
        <w:rPr>
          <w:rFonts w:hint="eastAsia"/>
        </w:rPr>
        <w:t>4</w:t>
      </w:r>
      <w:r>
        <w:rPr>
          <w:rFonts w:hint="eastAsia"/>
        </w:rPr>
        <w:t>、考试当天，考生自备口罩，在进入考点、考场时一律核验身份，在接受身份识别和验证时须摘除口罩，不得因为佩戴口罩影响身份识别。</w:t>
      </w:r>
    </w:p>
    <w:p w:rsidR="00571EAC" w:rsidRDefault="00571EAC" w:rsidP="00571EAC">
      <w:r>
        <w:rPr>
          <w:rFonts w:hint="eastAsia"/>
        </w:rPr>
        <w:t>5</w:t>
      </w:r>
      <w:r>
        <w:rPr>
          <w:rFonts w:hint="eastAsia"/>
        </w:rPr>
        <w:t>、带齐考试所用的语音接收机、</w:t>
      </w:r>
      <w:r>
        <w:rPr>
          <w:rFonts w:hint="eastAsia"/>
        </w:rPr>
        <w:t>2B</w:t>
      </w:r>
      <w:r>
        <w:rPr>
          <w:rFonts w:hint="eastAsia"/>
        </w:rPr>
        <w:t>铅笔等所需用品。禁止携带其它违规物品进入考场，违者取消本次考试资格并以</w:t>
      </w:r>
      <w:r w:rsidRPr="007528EB">
        <w:rPr>
          <w:rFonts w:hint="eastAsia"/>
          <w:color w:val="FF0000"/>
        </w:rPr>
        <w:t>违纪</w:t>
      </w:r>
      <w:r w:rsidRPr="007528EB">
        <w:rPr>
          <w:color w:val="FF0000"/>
        </w:rPr>
        <w:t>作弊</w:t>
      </w:r>
      <w:r>
        <w:rPr>
          <w:rFonts w:hint="eastAsia"/>
        </w:rPr>
        <w:t>论处并通报相关院系。</w:t>
      </w:r>
    </w:p>
    <w:p w:rsidR="00571EAC" w:rsidRDefault="00571EAC" w:rsidP="00571EAC">
      <w:r>
        <w:rPr>
          <w:rFonts w:hint="eastAsia"/>
        </w:rPr>
        <w:t>6</w:t>
      </w:r>
      <w:r>
        <w:rPr>
          <w:rFonts w:hint="eastAsia"/>
        </w:rPr>
        <w:t>、四级考生</w:t>
      </w:r>
      <w:r>
        <w:rPr>
          <w:rFonts w:hint="eastAsia"/>
        </w:rPr>
        <w:t>8</w:t>
      </w:r>
      <w:r>
        <w:rPr>
          <w:rFonts w:hint="eastAsia"/>
        </w:rPr>
        <w:t>：</w:t>
      </w:r>
      <w:r>
        <w:rPr>
          <w:rFonts w:hint="eastAsia"/>
        </w:rPr>
        <w:t>30</w:t>
      </w:r>
      <w:r>
        <w:rPr>
          <w:rFonts w:hint="eastAsia"/>
        </w:rPr>
        <w:t>入场，六级考生</w:t>
      </w:r>
      <w:r>
        <w:rPr>
          <w:rFonts w:hint="eastAsia"/>
        </w:rPr>
        <w:t>14</w:t>
      </w:r>
      <w:r>
        <w:rPr>
          <w:rFonts w:hint="eastAsia"/>
        </w:rPr>
        <w:t>：</w:t>
      </w:r>
      <w:r>
        <w:rPr>
          <w:rFonts w:hint="eastAsia"/>
        </w:rPr>
        <w:t>30</w:t>
      </w:r>
      <w:r>
        <w:rPr>
          <w:rFonts w:hint="eastAsia"/>
        </w:rPr>
        <w:t>入场，</w:t>
      </w:r>
      <w:r>
        <w:rPr>
          <w:rFonts w:hint="eastAsia"/>
        </w:rPr>
        <w:t>9:00(</w:t>
      </w:r>
      <w:r>
        <w:rPr>
          <w:rFonts w:hint="eastAsia"/>
        </w:rPr>
        <w:t>四级</w:t>
      </w:r>
      <w:r>
        <w:rPr>
          <w:rFonts w:hint="eastAsia"/>
        </w:rPr>
        <w:t>),15:00(</w:t>
      </w:r>
      <w:r>
        <w:rPr>
          <w:rFonts w:hint="eastAsia"/>
        </w:rPr>
        <w:t>六级</w:t>
      </w:r>
      <w:r>
        <w:rPr>
          <w:rFonts w:hint="eastAsia"/>
        </w:rPr>
        <w:t>)</w:t>
      </w:r>
      <w:r>
        <w:rPr>
          <w:rFonts w:hint="eastAsia"/>
        </w:rPr>
        <w:t>后考生不得再进入考场，请务必准时到场，禁止提前退场。</w:t>
      </w:r>
    </w:p>
    <w:p w:rsidR="000F0276" w:rsidRDefault="00571EAC" w:rsidP="00571EAC">
      <w:r>
        <w:rPr>
          <w:rFonts w:hint="eastAsia"/>
        </w:rPr>
        <w:t>7</w:t>
      </w:r>
      <w:r>
        <w:rPr>
          <w:rFonts w:hint="eastAsia"/>
        </w:rPr>
        <w:t>、考生严禁将试</w:t>
      </w:r>
      <w:r w:rsidR="00686E83">
        <w:rPr>
          <w:rFonts w:hint="eastAsia"/>
        </w:rPr>
        <w:t>题册和答题卡</w:t>
      </w:r>
      <w:r>
        <w:rPr>
          <w:rFonts w:hint="eastAsia"/>
        </w:rPr>
        <w:t>带出考场，若违规将严肃处理。</w:t>
      </w:r>
      <w:bookmarkEnd w:id="0"/>
    </w:p>
    <w:sectPr w:rsidR="000F0276" w:rsidSect="00A856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317" w:rsidRDefault="00AB5317" w:rsidP="001D7654">
      <w:r>
        <w:separator/>
      </w:r>
    </w:p>
  </w:endnote>
  <w:endnote w:type="continuationSeparator" w:id="0">
    <w:p w:rsidR="00AB5317" w:rsidRDefault="00AB5317" w:rsidP="001D7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317" w:rsidRDefault="00AB5317" w:rsidP="001D7654">
      <w:r>
        <w:separator/>
      </w:r>
    </w:p>
  </w:footnote>
  <w:footnote w:type="continuationSeparator" w:id="0">
    <w:p w:rsidR="00AB5317" w:rsidRDefault="00AB5317" w:rsidP="001D76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E3E"/>
    <w:rsid w:val="00080235"/>
    <w:rsid w:val="000F0276"/>
    <w:rsid w:val="001D7654"/>
    <w:rsid w:val="002B7A19"/>
    <w:rsid w:val="00324A31"/>
    <w:rsid w:val="00442050"/>
    <w:rsid w:val="00571EAC"/>
    <w:rsid w:val="00686E83"/>
    <w:rsid w:val="00784442"/>
    <w:rsid w:val="00A3630B"/>
    <w:rsid w:val="00A657E7"/>
    <w:rsid w:val="00A856F6"/>
    <w:rsid w:val="00AB5317"/>
    <w:rsid w:val="00B40117"/>
    <w:rsid w:val="00BF4C7E"/>
    <w:rsid w:val="00BF66E3"/>
    <w:rsid w:val="00CC6498"/>
    <w:rsid w:val="00D22537"/>
    <w:rsid w:val="00E058DE"/>
    <w:rsid w:val="00E607CB"/>
    <w:rsid w:val="00F37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654"/>
    <w:rPr>
      <w:sz w:val="18"/>
      <w:szCs w:val="18"/>
    </w:rPr>
  </w:style>
  <w:style w:type="paragraph" w:styleId="a4">
    <w:name w:val="footer"/>
    <w:basedOn w:val="a"/>
    <w:link w:val="Char0"/>
    <w:uiPriority w:val="99"/>
    <w:unhideWhenUsed/>
    <w:rsid w:val="001D7654"/>
    <w:pPr>
      <w:tabs>
        <w:tab w:val="center" w:pos="4153"/>
        <w:tab w:val="right" w:pos="8306"/>
      </w:tabs>
      <w:snapToGrid w:val="0"/>
      <w:jc w:val="left"/>
    </w:pPr>
    <w:rPr>
      <w:sz w:val="18"/>
      <w:szCs w:val="18"/>
    </w:rPr>
  </w:style>
  <w:style w:type="character" w:customStyle="1" w:styleId="Char0">
    <w:name w:val="页脚 Char"/>
    <w:basedOn w:val="a0"/>
    <w:link w:val="a4"/>
    <w:uiPriority w:val="99"/>
    <w:rsid w:val="001D76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654"/>
    <w:rPr>
      <w:sz w:val="18"/>
      <w:szCs w:val="18"/>
    </w:rPr>
  </w:style>
  <w:style w:type="paragraph" w:styleId="a4">
    <w:name w:val="footer"/>
    <w:basedOn w:val="a"/>
    <w:link w:val="Char0"/>
    <w:uiPriority w:val="99"/>
    <w:unhideWhenUsed/>
    <w:rsid w:val="001D7654"/>
    <w:pPr>
      <w:tabs>
        <w:tab w:val="center" w:pos="4153"/>
        <w:tab w:val="right" w:pos="8306"/>
      </w:tabs>
      <w:snapToGrid w:val="0"/>
      <w:jc w:val="left"/>
    </w:pPr>
    <w:rPr>
      <w:sz w:val="18"/>
      <w:szCs w:val="18"/>
    </w:rPr>
  </w:style>
  <w:style w:type="character" w:customStyle="1" w:styleId="Char0">
    <w:name w:val="页脚 Char"/>
    <w:basedOn w:val="a0"/>
    <w:link w:val="a4"/>
    <w:uiPriority w:val="99"/>
    <w:rsid w:val="001D765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1</Pages>
  <Words>112</Words>
  <Characters>645</Characters>
  <Application>Microsoft Office Word</Application>
  <DocSecurity>0</DocSecurity>
  <Lines>5</Lines>
  <Paragraphs>1</Paragraphs>
  <ScaleCrop>false</ScaleCrop>
  <Company>Lenovo</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dc:creator>
  <cp:lastModifiedBy>admin</cp:lastModifiedBy>
  <cp:revision>7</cp:revision>
  <dcterms:created xsi:type="dcterms:W3CDTF">2020-08-19T07:50:00Z</dcterms:created>
  <dcterms:modified xsi:type="dcterms:W3CDTF">2020-09-09T01:44:00Z</dcterms:modified>
</cp:coreProperties>
</file>